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D844C6" w14:textId="11854073" w:rsidR="00EF1BF8" w:rsidRPr="00FE6143" w:rsidRDefault="00583A81" w:rsidP="00FE6143">
      <w:pPr>
        <w:spacing w:after="0" w:line="276" w:lineRule="auto"/>
        <w:ind w:hanging="284"/>
        <w:jc w:val="left"/>
        <w:rPr>
          <w:rFonts w:asciiTheme="minorHAnsi" w:hAnsiTheme="minorHAnsi" w:cstheme="minorHAnsi"/>
          <w:bCs/>
          <w:iCs/>
          <w:kern w:val="32"/>
          <w:sz w:val="22"/>
          <w:szCs w:val="22"/>
        </w:rPr>
      </w:pPr>
      <w:r w:rsidRPr="00FE6143">
        <w:rPr>
          <w:rFonts w:asciiTheme="minorHAnsi" w:hAnsiTheme="minorHAnsi" w:cstheme="minorHAnsi"/>
          <w:b/>
          <w:bCs/>
          <w:iCs/>
          <w:sz w:val="22"/>
          <w:szCs w:val="22"/>
        </w:rPr>
        <w:t xml:space="preserve">Załącznik Nr </w:t>
      </w:r>
      <w:r w:rsidR="003244BB" w:rsidRPr="00FE6143">
        <w:rPr>
          <w:rFonts w:asciiTheme="minorHAnsi" w:hAnsiTheme="minorHAnsi" w:cstheme="minorHAnsi"/>
          <w:b/>
          <w:bCs/>
          <w:iCs/>
          <w:sz w:val="22"/>
          <w:szCs w:val="22"/>
        </w:rPr>
        <w:t>4 do S</w:t>
      </w:r>
      <w:r w:rsidRPr="00FE6143">
        <w:rPr>
          <w:rFonts w:asciiTheme="minorHAnsi" w:hAnsiTheme="minorHAnsi" w:cstheme="minorHAnsi"/>
          <w:b/>
          <w:bCs/>
          <w:iCs/>
          <w:sz w:val="22"/>
          <w:szCs w:val="22"/>
        </w:rPr>
        <w:t>WZ</w:t>
      </w:r>
      <w:r w:rsidR="00EF1BF8" w:rsidRPr="00FE6143">
        <w:rPr>
          <w:rFonts w:asciiTheme="minorHAnsi" w:hAnsiTheme="minorHAnsi" w:cstheme="minorHAnsi"/>
          <w:iCs/>
          <w:sz w:val="22"/>
          <w:szCs w:val="22"/>
        </w:rPr>
        <w:t xml:space="preserve"> </w:t>
      </w:r>
      <w:r w:rsidR="00EF1BF8" w:rsidRPr="00FE6143">
        <w:rPr>
          <w:rFonts w:asciiTheme="minorHAnsi" w:hAnsiTheme="minorHAnsi" w:cstheme="minorHAnsi"/>
          <w:iCs/>
          <w:sz w:val="22"/>
          <w:szCs w:val="22"/>
        </w:rPr>
        <w:br/>
      </w:r>
    </w:p>
    <w:p w14:paraId="6C7B540B" w14:textId="63D34ADA" w:rsidR="00583A81" w:rsidRPr="00FE6143" w:rsidRDefault="00583A81" w:rsidP="00FE6143">
      <w:pPr>
        <w:spacing w:after="0" w:line="276" w:lineRule="auto"/>
        <w:ind w:left="6372" w:hanging="284"/>
        <w:jc w:val="left"/>
        <w:rPr>
          <w:rFonts w:asciiTheme="minorHAnsi" w:hAnsiTheme="minorHAnsi" w:cstheme="minorHAnsi"/>
          <w:i/>
          <w:sz w:val="22"/>
          <w:szCs w:val="22"/>
        </w:rPr>
      </w:pPr>
    </w:p>
    <w:p w14:paraId="52542A1F" w14:textId="63303E1F" w:rsidR="00927DE3" w:rsidRPr="00FE6143" w:rsidRDefault="003244BB" w:rsidP="00604CAC">
      <w:pPr>
        <w:pStyle w:val="Nagwek3"/>
        <w:spacing w:before="0" w:after="360" w:line="276" w:lineRule="auto"/>
        <w:ind w:hanging="284"/>
        <w:jc w:val="left"/>
        <w:rPr>
          <w:rFonts w:asciiTheme="minorHAnsi" w:hAnsiTheme="minorHAnsi" w:cstheme="minorHAnsi"/>
          <w:bCs w:val="0"/>
          <w:sz w:val="22"/>
          <w:szCs w:val="22"/>
        </w:rPr>
      </w:pPr>
      <w:r w:rsidRPr="00FE6143">
        <w:rPr>
          <w:rFonts w:asciiTheme="minorHAnsi" w:hAnsiTheme="minorHAnsi" w:cstheme="minorHAnsi"/>
          <w:sz w:val="22"/>
          <w:szCs w:val="22"/>
        </w:rPr>
        <w:t xml:space="preserve"> UMOW</w:t>
      </w:r>
      <w:r w:rsidR="0087241E" w:rsidRPr="00FE6143">
        <w:rPr>
          <w:rFonts w:asciiTheme="minorHAnsi" w:hAnsiTheme="minorHAnsi" w:cstheme="minorHAnsi"/>
          <w:sz w:val="22"/>
          <w:szCs w:val="22"/>
        </w:rPr>
        <w:t xml:space="preserve">A </w:t>
      </w:r>
      <w:r w:rsidR="0087241E" w:rsidRPr="00FE6143">
        <w:rPr>
          <w:rFonts w:asciiTheme="minorHAnsi" w:hAnsiTheme="minorHAnsi" w:cstheme="minorHAnsi"/>
          <w:color w:val="FF0000"/>
          <w:sz w:val="22"/>
          <w:szCs w:val="22"/>
        </w:rPr>
        <w:t>(PROJEKT)</w:t>
      </w:r>
      <w:r w:rsidR="00583A81" w:rsidRPr="00FE6143">
        <w:rPr>
          <w:rFonts w:asciiTheme="minorHAnsi" w:hAnsiTheme="minorHAnsi" w:cstheme="minorHAnsi"/>
          <w:sz w:val="22"/>
          <w:szCs w:val="22"/>
        </w:rPr>
        <w:t xml:space="preserve"> NR </w:t>
      </w:r>
      <w:r w:rsidR="007E5588" w:rsidRPr="00FE6143">
        <w:rPr>
          <w:rFonts w:asciiTheme="minorHAnsi" w:hAnsiTheme="minorHAnsi" w:cstheme="minorHAnsi"/>
          <w:sz w:val="22"/>
          <w:szCs w:val="22"/>
        </w:rPr>
        <w:t>Z</w:t>
      </w:r>
      <w:r w:rsidR="00583A81" w:rsidRPr="00FE6143">
        <w:rPr>
          <w:rFonts w:asciiTheme="minorHAnsi" w:hAnsiTheme="minorHAnsi" w:cstheme="minorHAnsi"/>
          <w:bCs w:val="0"/>
          <w:sz w:val="22"/>
          <w:szCs w:val="22"/>
        </w:rPr>
        <w:t>K-DZP.262.</w:t>
      </w:r>
      <w:r w:rsidR="00FE6143" w:rsidRPr="00FE6143">
        <w:rPr>
          <w:rFonts w:asciiTheme="minorHAnsi" w:hAnsiTheme="minorHAnsi" w:cstheme="minorHAnsi"/>
          <w:bCs w:val="0"/>
          <w:sz w:val="22"/>
          <w:szCs w:val="22"/>
        </w:rPr>
        <w:t>13</w:t>
      </w:r>
      <w:r w:rsidR="00A90A37" w:rsidRPr="00FE6143">
        <w:rPr>
          <w:rFonts w:asciiTheme="minorHAnsi" w:hAnsiTheme="minorHAnsi" w:cstheme="minorHAnsi"/>
          <w:bCs w:val="0"/>
          <w:sz w:val="22"/>
          <w:szCs w:val="22"/>
        </w:rPr>
        <w:t>.202</w:t>
      </w:r>
      <w:r w:rsidR="00FE6143" w:rsidRPr="00FE6143">
        <w:rPr>
          <w:rFonts w:asciiTheme="minorHAnsi" w:hAnsiTheme="minorHAnsi" w:cstheme="minorHAnsi"/>
          <w:bCs w:val="0"/>
          <w:sz w:val="22"/>
          <w:szCs w:val="22"/>
        </w:rPr>
        <w:t>6</w:t>
      </w:r>
      <w:r w:rsidR="00583A81" w:rsidRPr="00FE6143">
        <w:rPr>
          <w:rFonts w:asciiTheme="minorHAnsi" w:hAnsiTheme="minorHAnsi" w:cstheme="minorHAnsi"/>
          <w:bCs w:val="0"/>
          <w:sz w:val="22"/>
          <w:szCs w:val="22"/>
        </w:rPr>
        <w:t xml:space="preserve"> </w:t>
      </w:r>
      <w:r w:rsidR="00CC65E0" w:rsidRPr="00FE6143">
        <w:rPr>
          <w:rFonts w:asciiTheme="minorHAnsi" w:hAnsiTheme="minorHAnsi" w:cstheme="minorHAnsi"/>
          <w:bCs w:val="0"/>
          <w:sz w:val="22"/>
          <w:szCs w:val="22"/>
        </w:rPr>
        <w:t xml:space="preserve"> część ……..</w:t>
      </w:r>
    </w:p>
    <w:p w14:paraId="01E0D87C" w14:textId="1C8C9E67" w:rsidR="00583A81" w:rsidRPr="00FE6143" w:rsidRDefault="00583A81" w:rsidP="00FE6143">
      <w:pPr>
        <w:tabs>
          <w:tab w:val="left" w:pos="6134"/>
          <w:tab w:val="left" w:pos="8660"/>
        </w:tabs>
        <w:spacing w:after="0" w:line="276" w:lineRule="auto"/>
        <w:ind w:hanging="284"/>
        <w:jc w:val="left"/>
        <w:rPr>
          <w:rFonts w:asciiTheme="minorHAnsi" w:hAnsiTheme="minorHAnsi" w:cstheme="minorHAnsi"/>
          <w:sz w:val="22"/>
          <w:szCs w:val="22"/>
        </w:rPr>
      </w:pPr>
      <w:r w:rsidRPr="00FE6143">
        <w:rPr>
          <w:rFonts w:asciiTheme="minorHAnsi" w:hAnsiTheme="minorHAnsi" w:cstheme="minorHAnsi"/>
          <w:sz w:val="22"/>
          <w:szCs w:val="22"/>
        </w:rPr>
        <w:t>zawarta w dniu ....………</w:t>
      </w:r>
      <w:r w:rsidR="00077F5E">
        <w:rPr>
          <w:rFonts w:asciiTheme="minorHAnsi" w:hAnsiTheme="minorHAnsi" w:cstheme="minorHAnsi"/>
          <w:sz w:val="22"/>
          <w:szCs w:val="22"/>
        </w:rPr>
        <w:t>……….</w:t>
      </w:r>
      <w:r w:rsidRPr="00FE6143">
        <w:rPr>
          <w:rFonts w:asciiTheme="minorHAnsi" w:hAnsiTheme="minorHAnsi" w:cstheme="minorHAnsi"/>
          <w:sz w:val="22"/>
          <w:szCs w:val="22"/>
        </w:rPr>
        <w:t>.. roku w Białymstoku</w:t>
      </w:r>
      <w:r w:rsidR="00BF6E80" w:rsidRPr="00FE6143">
        <w:rPr>
          <w:rFonts w:asciiTheme="minorHAnsi" w:hAnsiTheme="minorHAnsi" w:cstheme="minorHAnsi"/>
          <w:sz w:val="22"/>
          <w:szCs w:val="22"/>
        </w:rPr>
        <w:tab/>
      </w:r>
      <w:r w:rsidR="00FE1F15" w:rsidRPr="00FE6143">
        <w:rPr>
          <w:rFonts w:asciiTheme="minorHAnsi" w:hAnsiTheme="minorHAnsi" w:cstheme="minorHAnsi"/>
          <w:sz w:val="22"/>
          <w:szCs w:val="22"/>
        </w:rPr>
        <w:tab/>
      </w:r>
    </w:p>
    <w:p w14:paraId="29DDABC5" w14:textId="77777777" w:rsidR="00583A81" w:rsidRPr="00FE6143" w:rsidRDefault="00583A81" w:rsidP="00FE6143">
      <w:pPr>
        <w:spacing w:after="0" w:line="276" w:lineRule="auto"/>
        <w:ind w:hanging="284"/>
        <w:jc w:val="left"/>
        <w:rPr>
          <w:rFonts w:asciiTheme="minorHAnsi" w:hAnsiTheme="minorHAnsi" w:cstheme="minorHAnsi"/>
          <w:b/>
          <w:sz w:val="22"/>
          <w:szCs w:val="22"/>
        </w:rPr>
      </w:pPr>
      <w:r w:rsidRPr="00FE6143">
        <w:rPr>
          <w:rFonts w:asciiTheme="minorHAnsi" w:hAnsiTheme="minorHAnsi" w:cstheme="minorHAnsi"/>
          <w:sz w:val="22"/>
          <w:szCs w:val="22"/>
        </w:rPr>
        <w:t xml:space="preserve">między </w:t>
      </w:r>
      <w:r w:rsidRPr="00FE6143">
        <w:rPr>
          <w:rFonts w:asciiTheme="minorHAnsi" w:hAnsiTheme="minorHAnsi" w:cstheme="minorHAnsi"/>
          <w:b/>
          <w:sz w:val="22"/>
          <w:szCs w:val="22"/>
        </w:rPr>
        <w:t xml:space="preserve">Politechniką Białostocką </w:t>
      </w:r>
      <w:r w:rsidRPr="00FE6143">
        <w:rPr>
          <w:rFonts w:asciiTheme="minorHAnsi" w:hAnsiTheme="minorHAnsi" w:cstheme="minorHAnsi"/>
          <w:sz w:val="22"/>
          <w:szCs w:val="22"/>
        </w:rPr>
        <w:t>z siedzibą</w:t>
      </w:r>
      <w:r w:rsidRPr="00FE6143">
        <w:rPr>
          <w:rFonts w:asciiTheme="minorHAnsi" w:hAnsiTheme="minorHAnsi" w:cstheme="minorHAnsi"/>
          <w:b/>
          <w:sz w:val="22"/>
          <w:szCs w:val="22"/>
        </w:rPr>
        <w:t xml:space="preserve"> </w:t>
      </w:r>
      <w:r w:rsidRPr="00FE6143">
        <w:rPr>
          <w:rFonts w:asciiTheme="minorHAnsi" w:hAnsiTheme="minorHAnsi" w:cstheme="minorHAnsi"/>
          <w:sz w:val="22"/>
          <w:szCs w:val="22"/>
        </w:rPr>
        <w:t>w</w:t>
      </w:r>
      <w:r w:rsidRPr="00FE6143">
        <w:rPr>
          <w:rFonts w:asciiTheme="minorHAnsi" w:hAnsiTheme="minorHAnsi" w:cstheme="minorHAnsi"/>
          <w:b/>
          <w:sz w:val="22"/>
          <w:szCs w:val="22"/>
        </w:rPr>
        <w:t xml:space="preserve"> </w:t>
      </w:r>
      <w:r w:rsidRPr="00FE6143">
        <w:rPr>
          <w:rFonts w:asciiTheme="minorHAnsi" w:hAnsiTheme="minorHAnsi" w:cstheme="minorHAnsi"/>
          <w:sz w:val="22"/>
          <w:szCs w:val="22"/>
        </w:rPr>
        <w:t>Białymstoku,</w:t>
      </w:r>
      <w:r w:rsidRPr="00FE6143">
        <w:rPr>
          <w:rFonts w:asciiTheme="minorHAnsi" w:hAnsiTheme="minorHAnsi" w:cstheme="minorHAnsi"/>
          <w:b/>
          <w:sz w:val="22"/>
          <w:szCs w:val="22"/>
        </w:rPr>
        <w:t xml:space="preserve"> 15-351 Białystok ul.</w:t>
      </w:r>
      <w:r w:rsidRPr="00FE6143">
        <w:rPr>
          <w:rFonts w:asciiTheme="minorHAnsi" w:hAnsiTheme="minorHAnsi" w:cstheme="minorHAnsi"/>
          <w:sz w:val="22"/>
          <w:szCs w:val="22"/>
        </w:rPr>
        <w:t xml:space="preserve"> </w:t>
      </w:r>
      <w:r w:rsidRPr="00FE6143">
        <w:rPr>
          <w:rFonts w:asciiTheme="minorHAnsi" w:hAnsiTheme="minorHAnsi" w:cstheme="minorHAnsi"/>
          <w:b/>
          <w:sz w:val="22"/>
          <w:szCs w:val="22"/>
        </w:rPr>
        <w:t>Wiejska 45A,</w:t>
      </w:r>
      <w:r w:rsidRPr="00FE6143">
        <w:rPr>
          <w:rFonts w:asciiTheme="minorHAnsi" w:hAnsiTheme="minorHAnsi" w:cstheme="minorHAnsi"/>
          <w:sz w:val="22"/>
          <w:szCs w:val="22"/>
        </w:rPr>
        <w:t xml:space="preserve"> NIP 542-020-87-21,  REGON 000001672, zwaną dalej </w:t>
      </w:r>
      <w:r w:rsidRPr="00FE6143">
        <w:rPr>
          <w:rFonts w:asciiTheme="minorHAnsi" w:hAnsiTheme="minorHAnsi" w:cstheme="minorHAnsi"/>
          <w:b/>
          <w:sz w:val="22"/>
          <w:szCs w:val="22"/>
        </w:rPr>
        <w:t>Zamawiającym</w:t>
      </w:r>
      <w:r w:rsidRPr="00FE6143">
        <w:rPr>
          <w:rFonts w:asciiTheme="minorHAnsi" w:hAnsiTheme="minorHAnsi" w:cstheme="minorHAnsi"/>
          <w:sz w:val="22"/>
          <w:szCs w:val="22"/>
        </w:rPr>
        <w:t>, reprezentowaną przez:</w:t>
      </w:r>
    </w:p>
    <w:p w14:paraId="38136A2E" w14:textId="77777777" w:rsidR="00583A81" w:rsidRPr="00FE6143" w:rsidRDefault="00583A81" w:rsidP="00FE6143">
      <w:pPr>
        <w:spacing w:after="0" w:line="276" w:lineRule="auto"/>
        <w:ind w:hanging="284"/>
        <w:jc w:val="left"/>
        <w:rPr>
          <w:rFonts w:asciiTheme="minorHAnsi" w:hAnsiTheme="minorHAnsi" w:cstheme="minorHAnsi"/>
          <w:sz w:val="22"/>
          <w:szCs w:val="22"/>
        </w:rPr>
      </w:pPr>
      <w:r w:rsidRPr="00FE6143">
        <w:rPr>
          <w:rFonts w:asciiTheme="minorHAnsi" w:hAnsiTheme="minorHAnsi" w:cstheme="minorHAnsi"/>
          <w:sz w:val="22"/>
          <w:szCs w:val="22"/>
        </w:rPr>
        <w:t>……………………………………………………………………………………………………………</w:t>
      </w:r>
    </w:p>
    <w:p w14:paraId="5BDD275F" w14:textId="580CD4C7" w:rsidR="00583A81" w:rsidRPr="00FE6143" w:rsidRDefault="00583A81" w:rsidP="00FE6143">
      <w:pPr>
        <w:spacing w:after="0" w:line="276" w:lineRule="auto"/>
        <w:ind w:hanging="284"/>
        <w:jc w:val="left"/>
        <w:rPr>
          <w:rFonts w:asciiTheme="minorHAnsi" w:hAnsiTheme="minorHAnsi" w:cstheme="minorHAnsi"/>
          <w:sz w:val="22"/>
          <w:szCs w:val="22"/>
        </w:rPr>
      </w:pPr>
      <w:r w:rsidRPr="00FE6143">
        <w:rPr>
          <w:rFonts w:asciiTheme="minorHAnsi" w:hAnsiTheme="minorHAnsi" w:cstheme="minorHAnsi"/>
          <w:sz w:val="22"/>
          <w:szCs w:val="22"/>
        </w:rPr>
        <w:t>a</w:t>
      </w:r>
      <w:r w:rsidRPr="00FE6143">
        <w:rPr>
          <w:rFonts w:asciiTheme="minorHAnsi" w:hAnsiTheme="minorHAnsi" w:cstheme="minorHAnsi"/>
          <w:b/>
          <w:sz w:val="22"/>
          <w:szCs w:val="22"/>
        </w:rPr>
        <w:t xml:space="preserve"> </w:t>
      </w:r>
      <w:r w:rsidRPr="00FE6143">
        <w:rPr>
          <w:rFonts w:asciiTheme="minorHAnsi" w:hAnsiTheme="minorHAnsi" w:cstheme="minorHAnsi"/>
          <w:sz w:val="22"/>
          <w:szCs w:val="22"/>
        </w:rPr>
        <w:t>……………………………. z siedzibą ……………….. ,  wpisaną do CE</w:t>
      </w:r>
      <w:r w:rsidR="00344C89" w:rsidRPr="00FE6143">
        <w:rPr>
          <w:rFonts w:asciiTheme="minorHAnsi" w:hAnsiTheme="minorHAnsi" w:cstheme="minorHAnsi"/>
          <w:sz w:val="22"/>
          <w:szCs w:val="22"/>
        </w:rPr>
        <w:t>I</w:t>
      </w:r>
      <w:r w:rsidRPr="00FE6143">
        <w:rPr>
          <w:rFonts w:asciiTheme="minorHAnsi" w:hAnsiTheme="minorHAnsi" w:cstheme="minorHAnsi"/>
          <w:sz w:val="22"/>
          <w:szCs w:val="22"/>
        </w:rPr>
        <w:t>DG / Rejestru Przedsiębiorców prowadzonego przez Sąd Rejonowy……. Wydział Gospodarczy Krajowego Rejestru Sądowego pod numerem  …….……,* NIP……………., REGON……………, kapitał zakładowy…………….. zwaną dalej Wykonawcą, reprezentowaną przez:</w:t>
      </w:r>
    </w:p>
    <w:p w14:paraId="0655DF7D" w14:textId="151C34BC" w:rsidR="00224D08" w:rsidRPr="00224D08" w:rsidRDefault="00583A81" w:rsidP="00224D08">
      <w:pPr>
        <w:spacing w:after="0" w:line="276" w:lineRule="auto"/>
        <w:ind w:hanging="284"/>
        <w:jc w:val="left"/>
        <w:rPr>
          <w:rFonts w:asciiTheme="minorHAnsi" w:hAnsiTheme="minorHAnsi" w:cstheme="minorHAnsi"/>
          <w:sz w:val="22"/>
          <w:szCs w:val="22"/>
        </w:rPr>
      </w:pPr>
      <w:r w:rsidRPr="00FE6143">
        <w:rPr>
          <w:rFonts w:asciiTheme="minorHAnsi" w:hAnsiTheme="minorHAnsi" w:cstheme="minorHAnsi"/>
          <w:sz w:val="22"/>
          <w:szCs w:val="22"/>
        </w:rPr>
        <w:t>............................................................................................,</w:t>
      </w:r>
    </w:p>
    <w:p w14:paraId="1BD902FB" w14:textId="6B16DBD2" w:rsidR="00224D08" w:rsidRPr="00FE6143" w:rsidRDefault="00224D08" w:rsidP="00224D08">
      <w:pPr>
        <w:spacing w:after="0" w:line="276" w:lineRule="auto"/>
        <w:ind w:hanging="284"/>
        <w:jc w:val="left"/>
        <w:rPr>
          <w:rFonts w:asciiTheme="minorHAnsi" w:hAnsiTheme="minorHAnsi" w:cstheme="minorHAnsi"/>
          <w:sz w:val="22"/>
          <w:szCs w:val="22"/>
        </w:rPr>
      </w:pPr>
      <w:r w:rsidRPr="00224D08">
        <w:rPr>
          <w:rFonts w:asciiTheme="minorHAnsi" w:hAnsiTheme="minorHAnsi" w:cstheme="minorHAnsi"/>
          <w:sz w:val="22"/>
          <w:szCs w:val="22"/>
        </w:rPr>
        <w:t xml:space="preserve">zwanymi w dalszej części Umowy </w:t>
      </w:r>
      <w:r>
        <w:rPr>
          <w:rFonts w:asciiTheme="minorHAnsi" w:hAnsiTheme="minorHAnsi" w:cstheme="minorHAnsi"/>
          <w:sz w:val="22"/>
          <w:szCs w:val="22"/>
        </w:rPr>
        <w:t xml:space="preserve"> również </w:t>
      </w:r>
      <w:r w:rsidRPr="00224D08">
        <w:rPr>
          <w:rFonts w:asciiTheme="minorHAnsi" w:hAnsiTheme="minorHAnsi" w:cstheme="minorHAnsi"/>
          <w:sz w:val="22"/>
          <w:szCs w:val="22"/>
        </w:rPr>
        <w:t xml:space="preserve">z osobna </w:t>
      </w:r>
      <w:r w:rsidRPr="00224D08">
        <w:rPr>
          <w:rFonts w:asciiTheme="minorHAnsi" w:hAnsiTheme="minorHAnsi" w:cstheme="minorHAnsi"/>
          <w:b/>
          <w:bCs/>
          <w:sz w:val="22"/>
          <w:szCs w:val="22"/>
        </w:rPr>
        <w:t xml:space="preserve">„Stroną”, </w:t>
      </w:r>
      <w:r w:rsidRPr="00224D08">
        <w:rPr>
          <w:rFonts w:asciiTheme="minorHAnsi" w:hAnsiTheme="minorHAnsi" w:cstheme="minorHAnsi"/>
          <w:sz w:val="22"/>
          <w:szCs w:val="22"/>
        </w:rPr>
        <w:t xml:space="preserve">a łącznie </w:t>
      </w:r>
      <w:r w:rsidRPr="00224D08">
        <w:rPr>
          <w:rFonts w:asciiTheme="minorHAnsi" w:hAnsiTheme="minorHAnsi" w:cstheme="minorHAnsi"/>
          <w:b/>
          <w:bCs/>
          <w:sz w:val="22"/>
          <w:szCs w:val="22"/>
        </w:rPr>
        <w:t>„Stronami”</w:t>
      </w:r>
    </w:p>
    <w:p w14:paraId="7CFC5951" w14:textId="77777777" w:rsidR="00583A81" w:rsidRPr="00FE6143" w:rsidRDefault="00583A81" w:rsidP="00FE6143">
      <w:pPr>
        <w:spacing w:after="0" w:line="276" w:lineRule="auto"/>
        <w:ind w:hanging="284"/>
        <w:jc w:val="left"/>
        <w:rPr>
          <w:rFonts w:asciiTheme="minorHAnsi" w:hAnsiTheme="minorHAnsi" w:cstheme="minorHAnsi"/>
          <w:sz w:val="22"/>
          <w:szCs w:val="22"/>
        </w:rPr>
      </w:pPr>
      <w:r w:rsidRPr="00FE6143">
        <w:rPr>
          <w:rFonts w:asciiTheme="minorHAnsi" w:hAnsiTheme="minorHAnsi" w:cstheme="minorHAnsi"/>
          <w:sz w:val="22"/>
          <w:szCs w:val="22"/>
        </w:rPr>
        <w:t>o treści następującej:</w:t>
      </w:r>
    </w:p>
    <w:p w14:paraId="01F410D5" w14:textId="3BC2BB98" w:rsidR="00583A81" w:rsidRPr="00FE6143" w:rsidRDefault="00583A81" w:rsidP="001C6254">
      <w:pPr>
        <w:spacing w:before="120" w:after="120" w:line="276" w:lineRule="auto"/>
        <w:ind w:hanging="284"/>
        <w:jc w:val="left"/>
        <w:rPr>
          <w:rFonts w:asciiTheme="minorHAnsi" w:hAnsiTheme="minorHAnsi" w:cstheme="minorHAnsi"/>
          <w:b/>
          <w:sz w:val="22"/>
          <w:szCs w:val="22"/>
        </w:rPr>
      </w:pPr>
      <w:r w:rsidRPr="00FE6143">
        <w:rPr>
          <w:rFonts w:asciiTheme="minorHAnsi" w:hAnsiTheme="minorHAnsi" w:cstheme="minorHAnsi"/>
          <w:b/>
          <w:sz w:val="22"/>
          <w:szCs w:val="22"/>
        </w:rPr>
        <w:t>§ 1</w:t>
      </w:r>
      <w:r w:rsidR="00FE6143">
        <w:rPr>
          <w:rFonts w:asciiTheme="minorHAnsi" w:hAnsiTheme="minorHAnsi" w:cstheme="minorHAnsi"/>
          <w:b/>
          <w:sz w:val="22"/>
          <w:szCs w:val="22"/>
        </w:rPr>
        <w:t xml:space="preserve"> </w:t>
      </w:r>
      <w:r w:rsidRPr="00FE6143">
        <w:rPr>
          <w:rFonts w:asciiTheme="minorHAnsi" w:hAnsiTheme="minorHAnsi" w:cstheme="minorHAnsi"/>
          <w:b/>
          <w:sz w:val="22"/>
          <w:szCs w:val="22"/>
        </w:rPr>
        <w:t>Tryb zawarcia umowy</w:t>
      </w:r>
    </w:p>
    <w:p w14:paraId="0B36730E" w14:textId="259C919A" w:rsidR="00583A81" w:rsidRPr="00FE6143" w:rsidRDefault="00583A81" w:rsidP="00FE6143">
      <w:pPr>
        <w:numPr>
          <w:ilvl w:val="0"/>
          <w:numId w:val="5"/>
        </w:numPr>
        <w:spacing w:after="0" w:line="276" w:lineRule="auto"/>
        <w:ind w:left="426" w:hanging="284"/>
        <w:jc w:val="left"/>
        <w:rPr>
          <w:rFonts w:asciiTheme="minorHAnsi" w:hAnsiTheme="minorHAnsi" w:cstheme="minorHAnsi"/>
          <w:sz w:val="22"/>
          <w:szCs w:val="22"/>
        </w:rPr>
      </w:pPr>
      <w:r w:rsidRPr="00FE6143">
        <w:rPr>
          <w:rFonts w:asciiTheme="minorHAnsi" w:hAnsiTheme="minorHAnsi" w:cstheme="minorHAnsi"/>
          <w:sz w:val="22"/>
          <w:szCs w:val="22"/>
        </w:rPr>
        <w:t xml:space="preserve">Niniejsza umowa zostaje zawarta </w:t>
      </w:r>
      <w:r w:rsidR="001A340E" w:rsidRPr="00FE6143">
        <w:rPr>
          <w:rFonts w:asciiTheme="minorHAnsi" w:hAnsiTheme="minorHAnsi" w:cstheme="minorHAnsi"/>
          <w:sz w:val="22"/>
          <w:szCs w:val="22"/>
        </w:rPr>
        <w:t xml:space="preserve">w wyniku przeprowadzenia postępowania </w:t>
      </w:r>
      <w:r w:rsidR="006B1F6E" w:rsidRPr="00FE6143">
        <w:rPr>
          <w:rFonts w:asciiTheme="minorHAnsi" w:hAnsiTheme="minorHAnsi" w:cstheme="minorHAnsi"/>
          <w:sz w:val="22"/>
          <w:szCs w:val="22"/>
        </w:rPr>
        <w:t xml:space="preserve">o udzielenie zamówienia </w:t>
      </w:r>
      <w:r w:rsidRPr="00FE6143">
        <w:rPr>
          <w:rFonts w:asciiTheme="minorHAnsi" w:hAnsiTheme="minorHAnsi" w:cstheme="minorHAnsi"/>
          <w:sz w:val="22"/>
          <w:szCs w:val="22"/>
        </w:rPr>
        <w:t xml:space="preserve">publicznego </w:t>
      </w:r>
      <w:r w:rsidR="00B50897" w:rsidRPr="00FE6143">
        <w:rPr>
          <w:rFonts w:asciiTheme="minorHAnsi" w:hAnsiTheme="minorHAnsi" w:cstheme="minorHAnsi"/>
          <w:sz w:val="22"/>
          <w:szCs w:val="22"/>
        </w:rPr>
        <w:t xml:space="preserve">w trybie </w:t>
      </w:r>
      <w:r w:rsidR="00FB18D4" w:rsidRPr="00FE6143">
        <w:rPr>
          <w:rFonts w:asciiTheme="minorHAnsi" w:hAnsiTheme="minorHAnsi" w:cstheme="minorHAnsi"/>
          <w:i/>
          <w:sz w:val="22"/>
          <w:szCs w:val="22"/>
        </w:rPr>
        <w:t xml:space="preserve">podstawowym </w:t>
      </w:r>
      <w:r w:rsidR="00B50897" w:rsidRPr="00FE6143">
        <w:rPr>
          <w:rFonts w:asciiTheme="minorHAnsi" w:hAnsiTheme="minorHAnsi" w:cstheme="minorHAnsi"/>
          <w:i/>
          <w:sz w:val="22"/>
          <w:szCs w:val="22"/>
        </w:rPr>
        <w:t xml:space="preserve"> </w:t>
      </w:r>
      <w:r w:rsidR="00B50897" w:rsidRPr="00FE6143">
        <w:rPr>
          <w:rFonts w:asciiTheme="minorHAnsi" w:hAnsiTheme="minorHAnsi" w:cstheme="minorHAnsi"/>
          <w:sz w:val="22"/>
          <w:szCs w:val="22"/>
        </w:rPr>
        <w:t>na podstawie</w:t>
      </w:r>
      <w:r w:rsidR="00B50897" w:rsidRPr="00FE6143">
        <w:rPr>
          <w:rFonts w:asciiTheme="minorHAnsi" w:hAnsiTheme="minorHAnsi" w:cstheme="minorHAnsi"/>
          <w:i/>
          <w:sz w:val="22"/>
          <w:szCs w:val="22"/>
        </w:rPr>
        <w:t xml:space="preserve"> </w:t>
      </w:r>
      <w:r w:rsidR="00B50897" w:rsidRPr="00FE6143">
        <w:rPr>
          <w:rFonts w:asciiTheme="minorHAnsi" w:hAnsiTheme="minorHAnsi" w:cstheme="minorHAnsi"/>
          <w:sz w:val="22"/>
          <w:szCs w:val="22"/>
        </w:rPr>
        <w:t xml:space="preserve"> ustawy z dnia 11 września 2019</w:t>
      </w:r>
      <w:r w:rsidR="007E47EB" w:rsidRPr="00FE6143">
        <w:rPr>
          <w:rFonts w:asciiTheme="minorHAnsi" w:hAnsiTheme="minorHAnsi" w:cstheme="minorHAnsi"/>
          <w:sz w:val="22"/>
          <w:szCs w:val="22"/>
        </w:rPr>
        <w:t xml:space="preserve"> </w:t>
      </w:r>
      <w:r w:rsidR="00B50897" w:rsidRPr="00FE6143">
        <w:rPr>
          <w:rFonts w:asciiTheme="minorHAnsi" w:hAnsiTheme="minorHAnsi" w:cstheme="minorHAnsi"/>
          <w:sz w:val="22"/>
          <w:szCs w:val="22"/>
        </w:rPr>
        <w:t xml:space="preserve">r. Prawo </w:t>
      </w:r>
      <w:r w:rsidR="005F123A" w:rsidRPr="00FE6143">
        <w:rPr>
          <w:rFonts w:asciiTheme="minorHAnsi" w:hAnsiTheme="minorHAnsi" w:cstheme="minorHAnsi"/>
          <w:sz w:val="22"/>
          <w:szCs w:val="22"/>
        </w:rPr>
        <w:t xml:space="preserve">zamówień </w:t>
      </w:r>
      <w:r w:rsidR="00B50897" w:rsidRPr="00FE6143">
        <w:rPr>
          <w:rFonts w:asciiTheme="minorHAnsi" w:hAnsiTheme="minorHAnsi" w:cstheme="minorHAnsi"/>
          <w:sz w:val="22"/>
          <w:szCs w:val="22"/>
        </w:rPr>
        <w:t>publicznych</w:t>
      </w:r>
      <w:r w:rsidR="00556D6C" w:rsidRPr="00FE6143">
        <w:rPr>
          <w:rFonts w:asciiTheme="minorHAnsi" w:hAnsiTheme="minorHAnsi" w:cstheme="minorHAnsi"/>
          <w:sz w:val="22"/>
          <w:szCs w:val="22"/>
        </w:rPr>
        <w:t>,</w:t>
      </w:r>
      <w:r w:rsidR="00B50897" w:rsidRPr="00FE6143">
        <w:rPr>
          <w:rFonts w:asciiTheme="minorHAnsi" w:hAnsiTheme="minorHAnsi" w:cstheme="minorHAnsi"/>
          <w:sz w:val="22"/>
          <w:szCs w:val="22"/>
        </w:rPr>
        <w:t xml:space="preserve"> </w:t>
      </w:r>
      <w:r w:rsidR="00FB18D4" w:rsidRPr="00FE6143">
        <w:rPr>
          <w:rFonts w:asciiTheme="minorHAnsi" w:hAnsiTheme="minorHAnsi" w:cstheme="minorHAnsi"/>
          <w:sz w:val="22"/>
          <w:szCs w:val="22"/>
        </w:rPr>
        <w:t>dalej zwaną „ustawa Pzp”.</w:t>
      </w:r>
    </w:p>
    <w:p w14:paraId="42E891FE" w14:textId="55A778DF" w:rsidR="00583A81" w:rsidRPr="00FE6143" w:rsidRDefault="00583A81" w:rsidP="00FE6143">
      <w:pPr>
        <w:numPr>
          <w:ilvl w:val="0"/>
          <w:numId w:val="5"/>
        </w:numPr>
        <w:spacing w:after="0" w:line="276" w:lineRule="auto"/>
        <w:ind w:left="426" w:hanging="284"/>
        <w:jc w:val="left"/>
        <w:rPr>
          <w:rFonts w:asciiTheme="minorHAnsi" w:hAnsiTheme="minorHAnsi" w:cstheme="minorHAnsi"/>
          <w:sz w:val="22"/>
          <w:szCs w:val="22"/>
        </w:rPr>
      </w:pPr>
      <w:r w:rsidRPr="00FE6143">
        <w:rPr>
          <w:rFonts w:asciiTheme="minorHAnsi" w:hAnsiTheme="minorHAnsi" w:cstheme="minorHAnsi"/>
          <w:sz w:val="22"/>
          <w:szCs w:val="22"/>
        </w:rPr>
        <w:t>Zakres świadczenia Wykonawcy wynikający z niniejszej umowy jest tożsamy</w:t>
      </w:r>
      <w:r w:rsidR="001B7D05" w:rsidRPr="00FE6143">
        <w:rPr>
          <w:rFonts w:asciiTheme="minorHAnsi" w:hAnsiTheme="minorHAnsi" w:cstheme="minorHAnsi"/>
          <w:sz w:val="22"/>
          <w:szCs w:val="22"/>
        </w:rPr>
        <w:t xml:space="preserve"> z jego zobowiązaniem zawartym </w:t>
      </w:r>
      <w:r w:rsidRPr="00FE6143">
        <w:rPr>
          <w:rFonts w:asciiTheme="minorHAnsi" w:hAnsiTheme="minorHAnsi" w:cstheme="minorHAnsi"/>
          <w:sz w:val="22"/>
          <w:szCs w:val="22"/>
        </w:rPr>
        <w:t>w ofercie Wykonawcy.</w:t>
      </w:r>
    </w:p>
    <w:p w14:paraId="737D2584" w14:textId="7378FC89" w:rsidR="00583A81" w:rsidRPr="00FE6143" w:rsidRDefault="00583A81" w:rsidP="001C6254">
      <w:pPr>
        <w:spacing w:before="120" w:after="120" w:line="276" w:lineRule="auto"/>
        <w:ind w:hanging="284"/>
        <w:jc w:val="left"/>
        <w:rPr>
          <w:rFonts w:asciiTheme="minorHAnsi" w:hAnsiTheme="minorHAnsi" w:cstheme="minorHAnsi"/>
          <w:b/>
          <w:sz w:val="22"/>
          <w:szCs w:val="22"/>
        </w:rPr>
      </w:pPr>
      <w:r w:rsidRPr="00FE6143">
        <w:rPr>
          <w:rFonts w:asciiTheme="minorHAnsi" w:hAnsiTheme="minorHAnsi" w:cstheme="minorHAnsi"/>
          <w:b/>
          <w:sz w:val="22"/>
          <w:szCs w:val="22"/>
        </w:rPr>
        <w:t>§ 2</w:t>
      </w:r>
      <w:r w:rsidR="00FE6143">
        <w:rPr>
          <w:rFonts w:asciiTheme="minorHAnsi" w:hAnsiTheme="minorHAnsi" w:cstheme="minorHAnsi"/>
          <w:b/>
          <w:sz w:val="22"/>
          <w:szCs w:val="22"/>
        </w:rPr>
        <w:t xml:space="preserve"> </w:t>
      </w:r>
      <w:r w:rsidRPr="00FE6143">
        <w:rPr>
          <w:rFonts w:asciiTheme="minorHAnsi" w:hAnsiTheme="minorHAnsi" w:cstheme="minorHAnsi"/>
          <w:b/>
          <w:sz w:val="22"/>
          <w:szCs w:val="22"/>
        </w:rPr>
        <w:t>Przedmiot umowy</w:t>
      </w:r>
    </w:p>
    <w:p w14:paraId="2315247A" w14:textId="14D4DE6D" w:rsidR="00583A81" w:rsidRPr="00FE6143" w:rsidRDefault="00583A81" w:rsidP="00FE6143">
      <w:pPr>
        <w:numPr>
          <w:ilvl w:val="0"/>
          <w:numId w:val="7"/>
        </w:numPr>
        <w:spacing w:after="0" w:line="276" w:lineRule="auto"/>
        <w:ind w:hanging="284"/>
        <w:jc w:val="left"/>
        <w:rPr>
          <w:rFonts w:asciiTheme="minorHAnsi" w:hAnsiTheme="minorHAnsi" w:cstheme="minorHAnsi"/>
          <w:b/>
          <w:bCs/>
          <w:sz w:val="22"/>
          <w:szCs w:val="22"/>
        </w:rPr>
      </w:pPr>
      <w:r w:rsidRPr="00FE6143">
        <w:rPr>
          <w:rFonts w:asciiTheme="minorHAnsi" w:hAnsiTheme="minorHAnsi" w:cstheme="minorHAnsi"/>
          <w:sz w:val="22"/>
          <w:szCs w:val="22"/>
        </w:rPr>
        <w:t>Zamawiający powierza, a Wykonawca zobowią</w:t>
      </w:r>
      <w:r w:rsidR="00927DE3" w:rsidRPr="00FE6143">
        <w:rPr>
          <w:rFonts w:asciiTheme="minorHAnsi" w:hAnsiTheme="minorHAnsi" w:cstheme="minorHAnsi"/>
          <w:sz w:val="22"/>
          <w:szCs w:val="22"/>
        </w:rPr>
        <w:t xml:space="preserve">zuje się wykonać zamówienie </w:t>
      </w:r>
      <w:r w:rsidR="00236B69" w:rsidRPr="00FE6143">
        <w:rPr>
          <w:rFonts w:asciiTheme="minorHAnsi" w:hAnsiTheme="minorHAnsi" w:cstheme="minorHAnsi"/>
          <w:sz w:val="22"/>
          <w:szCs w:val="22"/>
        </w:rPr>
        <w:t xml:space="preserve">polegające </w:t>
      </w:r>
      <w:r w:rsidR="00927DE3" w:rsidRPr="00FE6143">
        <w:rPr>
          <w:rFonts w:asciiTheme="minorHAnsi" w:hAnsiTheme="minorHAnsi" w:cstheme="minorHAnsi"/>
          <w:sz w:val="22"/>
          <w:szCs w:val="22"/>
        </w:rPr>
        <w:t>na</w:t>
      </w:r>
      <w:r w:rsidR="00236B69" w:rsidRPr="00FE6143">
        <w:rPr>
          <w:rFonts w:asciiTheme="minorHAnsi" w:hAnsiTheme="minorHAnsi" w:cstheme="minorHAnsi"/>
          <w:sz w:val="22"/>
          <w:szCs w:val="22"/>
        </w:rPr>
        <w:t xml:space="preserve"> </w:t>
      </w:r>
      <w:r w:rsidR="00236B69" w:rsidRPr="00FE6143">
        <w:rPr>
          <w:rFonts w:asciiTheme="minorHAnsi" w:hAnsiTheme="minorHAnsi" w:cstheme="minorHAnsi"/>
          <w:b/>
          <w:sz w:val="22"/>
          <w:szCs w:val="22"/>
        </w:rPr>
        <w:t xml:space="preserve">zakupie wraz z </w:t>
      </w:r>
      <w:r w:rsidR="00927DE3" w:rsidRPr="00FE6143">
        <w:rPr>
          <w:rFonts w:asciiTheme="minorHAnsi" w:hAnsiTheme="minorHAnsi" w:cstheme="minorHAnsi"/>
          <w:b/>
          <w:sz w:val="22"/>
          <w:szCs w:val="22"/>
        </w:rPr>
        <w:t xml:space="preserve"> </w:t>
      </w:r>
      <w:r w:rsidR="00CC65E0" w:rsidRPr="00FE6143">
        <w:rPr>
          <w:rFonts w:asciiTheme="minorHAnsi" w:hAnsiTheme="minorHAnsi" w:cstheme="minorHAnsi"/>
          <w:b/>
          <w:sz w:val="22"/>
          <w:szCs w:val="22"/>
        </w:rPr>
        <w:t xml:space="preserve">dostawą sprzętu multimedialnego </w:t>
      </w:r>
      <w:r w:rsidRPr="00FE6143">
        <w:rPr>
          <w:rFonts w:asciiTheme="minorHAnsi" w:hAnsiTheme="minorHAnsi" w:cstheme="minorHAnsi"/>
          <w:bCs/>
          <w:sz w:val="22"/>
          <w:szCs w:val="22"/>
        </w:rPr>
        <w:t xml:space="preserve">zwane dalej sprzętem, </w:t>
      </w:r>
      <w:r w:rsidRPr="00FE6143">
        <w:rPr>
          <w:rFonts w:asciiTheme="minorHAnsi" w:hAnsiTheme="minorHAnsi" w:cstheme="minorHAnsi"/>
          <w:sz w:val="22"/>
          <w:szCs w:val="22"/>
        </w:rPr>
        <w:t xml:space="preserve">zgodnie ze </w:t>
      </w:r>
      <w:r w:rsidRPr="00604CAC">
        <w:rPr>
          <w:rFonts w:asciiTheme="minorHAnsi" w:hAnsiTheme="minorHAnsi" w:cstheme="minorHAnsi"/>
          <w:iCs/>
          <w:sz w:val="22"/>
          <w:szCs w:val="22"/>
        </w:rPr>
        <w:t>Specyfikacją techniczną</w:t>
      </w:r>
      <w:r w:rsidR="003244BB" w:rsidRPr="00604CAC">
        <w:rPr>
          <w:rFonts w:asciiTheme="minorHAnsi" w:hAnsiTheme="minorHAnsi" w:cstheme="minorHAnsi"/>
          <w:iCs/>
          <w:sz w:val="22"/>
          <w:szCs w:val="22"/>
        </w:rPr>
        <w:t xml:space="preserve"> i</w:t>
      </w:r>
      <w:r w:rsidR="003244BB" w:rsidRPr="00FE6143">
        <w:rPr>
          <w:rFonts w:asciiTheme="minorHAnsi" w:hAnsiTheme="minorHAnsi" w:cstheme="minorHAnsi"/>
          <w:i/>
          <w:sz w:val="22"/>
          <w:szCs w:val="22"/>
        </w:rPr>
        <w:t xml:space="preserve"> </w:t>
      </w:r>
      <w:r w:rsidR="003244BB" w:rsidRPr="00604CAC">
        <w:rPr>
          <w:rFonts w:asciiTheme="minorHAnsi" w:hAnsiTheme="minorHAnsi" w:cstheme="minorHAnsi"/>
          <w:iCs/>
          <w:sz w:val="22"/>
          <w:szCs w:val="22"/>
        </w:rPr>
        <w:t>F</w:t>
      </w:r>
      <w:r w:rsidRPr="00604CAC">
        <w:rPr>
          <w:rFonts w:asciiTheme="minorHAnsi" w:hAnsiTheme="minorHAnsi" w:cstheme="minorHAnsi"/>
          <w:iCs/>
          <w:sz w:val="22"/>
          <w:szCs w:val="22"/>
        </w:rPr>
        <w:t>ormularz</w:t>
      </w:r>
      <w:r w:rsidR="003244BB" w:rsidRPr="00604CAC">
        <w:rPr>
          <w:rFonts w:asciiTheme="minorHAnsi" w:hAnsiTheme="minorHAnsi" w:cstheme="minorHAnsi"/>
          <w:iCs/>
          <w:sz w:val="22"/>
          <w:szCs w:val="22"/>
        </w:rPr>
        <w:t>em ofertowym</w:t>
      </w:r>
      <w:r w:rsidRPr="00FE6143">
        <w:rPr>
          <w:rFonts w:asciiTheme="minorHAnsi" w:hAnsiTheme="minorHAnsi" w:cstheme="minorHAnsi"/>
          <w:i/>
          <w:sz w:val="22"/>
          <w:szCs w:val="22"/>
        </w:rPr>
        <w:t xml:space="preserve"> </w:t>
      </w:r>
      <w:r w:rsidRPr="00FE6143">
        <w:rPr>
          <w:rFonts w:asciiTheme="minorHAnsi" w:hAnsiTheme="minorHAnsi" w:cstheme="minorHAnsi"/>
          <w:sz w:val="22"/>
          <w:szCs w:val="22"/>
        </w:rPr>
        <w:t>stanowiąc</w:t>
      </w:r>
      <w:r w:rsidR="003244BB" w:rsidRPr="00FE6143">
        <w:rPr>
          <w:rFonts w:asciiTheme="minorHAnsi" w:hAnsiTheme="minorHAnsi" w:cstheme="minorHAnsi"/>
          <w:sz w:val="22"/>
          <w:szCs w:val="22"/>
        </w:rPr>
        <w:t>ymi</w:t>
      </w:r>
      <w:r w:rsidRPr="00FE6143">
        <w:rPr>
          <w:rFonts w:asciiTheme="minorHAnsi" w:hAnsiTheme="minorHAnsi" w:cstheme="minorHAnsi"/>
          <w:sz w:val="22"/>
          <w:szCs w:val="22"/>
        </w:rPr>
        <w:t xml:space="preserve"> Załącznik Nr 1 do umowy.</w:t>
      </w:r>
    </w:p>
    <w:p w14:paraId="7D2528F8" w14:textId="77777777" w:rsidR="00583A81" w:rsidRPr="00FE6143" w:rsidRDefault="00583A81" w:rsidP="00FE6143">
      <w:pPr>
        <w:numPr>
          <w:ilvl w:val="0"/>
          <w:numId w:val="7"/>
        </w:numPr>
        <w:spacing w:after="0" w:line="276" w:lineRule="auto"/>
        <w:ind w:hanging="284"/>
        <w:jc w:val="left"/>
        <w:rPr>
          <w:rFonts w:asciiTheme="minorHAnsi" w:hAnsiTheme="minorHAnsi" w:cstheme="minorHAnsi"/>
          <w:sz w:val="22"/>
          <w:szCs w:val="22"/>
        </w:rPr>
      </w:pPr>
      <w:r w:rsidRPr="00FE6143">
        <w:rPr>
          <w:rFonts w:asciiTheme="minorHAnsi" w:hAnsiTheme="minorHAnsi" w:cstheme="minorHAnsi"/>
          <w:sz w:val="22"/>
          <w:szCs w:val="22"/>
        </w:rPr>
        <w:t xml:space="preserve">Zakres przedmiotu umowy obejmuje: </w:t>
      </w:r>
    </w:p>
    <w:p w14:paraId="15A1AB55" w14:textId="6CC135D4" w:rsidR="00583A81" w:rsidRPr="00FE6143" w:rsidRDefault="00813428" w:rsidP="00FE6143">
      <w:pPr>
        <w:numPr>
          <w:ilvl w:val="0"/>
          <w:numId w:val="11"/>
        </w:numPr>
        <w:spacing w:after="0" w:line="276" w:lineRule="auto"/>
        <w:ind w:left="709" w:hanging="284"/>
        <w:jc w:val="left"/>
        <w:rPr>
          <w:rFonts w:asciiTheme="minorHAnsi" w:hAnsiTheme="minorHAnsi" w:cstheme="minorHAnsi"/>
          <w:sz w:val="22"/>
          <w:szCs w:val="22"/>
        </w:rPr>
      </w:pPr>
      <w:r w:rsidRPr="00FE6143">
        <w:rPr>
          <w:rFonts w:asciiTheme="minorHAnsi" w:hAnsiTheme="minorHAnsi" w:cstheme="minorHAnsi"/>
          <w:sz w:val="22"/>
          <w:szCs w:val="22"/>
        </w:rPr>
        <w:t>Zakup wraz z dostawą</w:t>
      </w:r>
      <w:r w:rsidR="00583A81" w:rsidRPr="00FE6143">
        <w:rPr>
          <w:rFonts w:asciiTheme="minorHAnsi" w:hAnsiTheme="minorHAnsi" w:cstheme="minorHAnsi"/>
          <w:sz w:val="22"/>
          <w:szCs w:val="22"/>
        </w:rPr>
        <w:t xml:space="preserve"> sprzętu w miejsce wskazane przez Zamawiającego,</w:t>
      </w:r>
    </w:p>
    <w:p w14:paraId="76368B75" w14:textId="77777777" w:rsidR="00583A81" w:rsidRPr="00FE6143" w:rsidRDefault="00583A81" w:rsidP="00FE6143">
      <w:pPr>
        <w:numPr>
          <w:ilvl w:val="0"/>
          <w:numId w:val="11"/>
        </w:numPr>
        <w:spacing w:after="0" w:line="276" w:lineRule="auto"/>
        <w:ind w:left="709" w:hanging="284"/>
        <w:jc w:val="left"/>
        <w:rPr>
          <w:rFonts w:asciiTheme="minorHAnsi" w:hAnsiTheme="minorHAnsi" w:cstheme="minorHAnsi"/>
          <w:sz w:val="22"/>
          <w:szCs w:val="22"/>
        </w:rPr>
      </w:pPr>
      <w:r w:rsidRPr="00FE6143">
        <w:rPr>
          <w:rFonts w:asciiTheme="minorHAnsi" w:hAnsiTheme="minorHAnsi" w:cstheme="minorHAnsi"/>
          <w:sz w:val="22"/>
          <w:szCs w:val="22"/>
        </w:rPr>
        <w:t>instalację i uruchomienie sprzętu (</w:t>
      </w:r>
      <w:r w:rsidRPr="00FE6143">
        <w:rPr>
          <w:rFonts w:asciiTheme="minorHAnsi" w:hAnsiTheme="minorHAnsi" w:cstheme="minorHAnsi"/>
          <w:i/>
          <w:sz w:val="22"/>
          <w:szCs w:val="22"/>
        </w:rPr>
        <w:t>jeśli było wymagane</w:t>
      </w:r>
      <w:r w:rsidRPr="00FE6143">
        <w:rPr>
          <w:rFonts w:asciiTheme="minorHAnsi" w:hAnsiTheme="minorHAnsi" w:cstheme="minorHAnsi"/>
          <w:sz w:val="22"/>
          <w:szCs w:val="22"/>
        </w:rPr>
        <w:t>),</w:t>
      </w:r>
    </w:p>
    <w:p w14:paraId="2590EE75" w14:textId="77777777" w:rsidR="00583A81" w:rsidRPr="00FE6143" w:rsidRDefault="00583A81" w:rsidP="00FE6143">
      <w:pPr>
        <w:numPr>
          <w:ilvl w:val="0"/>
          <w:numId w:val="11"/>
        </w:numPr>
        <w:spacing w:after="0" w:line="276" w:lineRule="auto"/>
        <w:ind w:left="709" w:hanging="284"/>
        <w:jc w:val="left"/>
        <w:rPr>
          <w:rFonts w:asciiTheme="minorHAnsi" w:hAnsiTheme="minorHAnsi" w:cstheme="minorHAnsi"/>
          <w:sz w:val="22"/>
          <w:szCs w:val="22"/>
        </w:rPr>
      </w:pPr>
      <w:r w:rsidRPr="00FE6143">
        <w:rPr>
          <w:rFonts w:asciiTheme="minorHAnsi" w:hAnsiTheme="minorHAnsi" w:cstheme="minorHAnsi"/>
          <w:sz w:val="22"/>
          <w:szCs w:val="22"/>
        </w:rPr>
        <w:t>udzielenie gwarancji na dostarczony sprzęt,</w:t>
      </w:r>
    </w:p>
    <w:p w14:paraId="4418C829" w14:textId="77777777" w:rsidR="00583A81" w:rsidRPr="00FE6143" w:rsidRDefault="00583A81" w:rsidP="00FE6143">
      <w:pPr>
        <w:numPr>
          <w:ilvl w:val="0"/>
          <w:numId w:val="11"/>
        </w:numPr>
        <w:spacing w:after="0" w:line="276" w:lineRule="auto"/>
        <w:ind w:left="709" w:hanging="284"/>
        <w:jc w:val="left"/>
        <w:rPr>
          <w:rFonts w:asciiTheme="minorHAnsi" w:hAnsiTheme="minorHAnsi" w:cstheme="minorHAnsi"/>
          <w:sz w:val="22"/>
          <w:szCs w:val="22"/>
        </w:rPr>
      </w:pPr>
      <w:r w:rsidRPr="00FE6143">
        <w:rPr>
          <w:rFonts w:asciiTheme="minorHAnsi" w:hAnsiTheme="minorHAnsi" w:cstheme="minorHAnsi"/>
          <w:sz w:val="22"/>
          <w:szCs w:val="22"/>
        </w:rPr>
        <w:t>przekazanie Zamawiającemu wymaganych nośników, dokumentacji i podręczników wraz z niezbędnymi akcesoriami (</w:t>
      </w:r>
      <w:r w:rsidRPr="00FE6143">
        <w:rPr>
          <w:rFonts w:asciiTheme="minorHAnsi" w:hAnsiTheme="minorHAnsi" w:cstheme="minorHAnsi"/>
          <w:i/>
          <w:sz w:val="22"/>
          <w:szCs w:val="22"/>
        </w:rPr>
        <w:t>jeśli były wymagane</w:t>
      </w:r>
      <w:r w:rsidRPr="00FE6143">
        <w:rPr>
          <w:rFonts w:asciiTheme="minorHAnsi" w:hAnsiTheme="minorHAnsi" w:cstheme="minorHAnsi"/>
          <w:sz w:val="22"/>
          <w:szCs w:val="22"/>
        </w:rPr>
        <w:t>),</w:t>
      </w:r>
    </w:p>
    <w:p w14:paraId="176F6C3A" w14:textId="75FF5D0A" w:rsidR="001B49EC" w:rsidRPr="001C6254" w:rsidRDefault="00583A81" w:rsidP="001C6254">
      <w:pPr>
        <w:numPr>
          <w:ilvl w:val="0"/>
          <w:numId w:val="11"/>
        </w:numPr>
        <w:spacing w:after="0" w:line="276" w:lineRule="auto"/>
        <w:ind w:left="709" w:hanging="284"/>
        <w:jc w:val="left"/>
        <w:rPr>
          <w:rFonts w:asciiTheme="minorHAnsi" w:hAnsiTheme="minorHAnsi" w:cstheme="minorHAnsi"/>
          <w:sz w:val="22"/>
          <w:szCs w:val="22"/>
        </w:rPr>
      </w:pPr>
      <w:r w:rsidRPr="00FE6143">
        <w:rPr>
          <w:rFonts w:asciiTheme="minorHAnsi" w:hAnsiTheme="minorHAnsi" w:cstheme="minorHAnsi"/>
          <w:sz w:val="22"/>
          <w:szCs w:val="22"/>
        </w:rPr>
        <w:t>przeszkolenie pracowników Zamawiającego (</w:t>
      </w:r>
      <w:r w:rsidRPr="00FE6143">
        <w:rPr>
          <w:rFonts w:asciiTheme="minorHAnsi" w:hAnsiTheme="minorHAnsi" w:cstheme="minorHAnsi"/>
          <w:i/>
          <w:sz w:val="22"/>
          <w:szCs w:val="22"/>
        </w:rPr>
        <w:t>jeśli było wymagane</w:t>
      </w:r>
      <w:r w:rsidRPr="00FE6143">
        <w:rPr>
          <w:rFonts w:asciiTheme="minorHAnsi" w:hAnsiTheme="minorHAnsi" w:cstheme="minorHAnsi"/>
          <w:sz w:val="22"/>
          <w:szCs w:val="22"/>
        </w:rPr>
        <w:t>).</w:t>
      </w:r>
      <w:bookmarkStart w:id="0" w:name="_Hlk197943961"/>
    </w:p>
    <w:bookmarkEnd w:id="0"/>
    <w:p w14:paraId="3BD28986" w14:textId="6F1558FB" w:rsidR="00583A81" w:rsidRPr="00FE6143" w:rsidRDefault="00583A81" w:rsidP="001C6254">
      <w:pPr>
        <w:spacing w:before="120" w:after="120" w:line="276" w:lineRule="auto"/>
        <w:ind w:hanging="284"/>
        <w:jc w:val="left"/>
        <w:rPr>
          <w:rFonts w:asciiTheme="minorHAnsi" w:hAnsiTheme="minorHAnsi" w:cstheme="minorHAnsi"/>
          <w:b/>
          <w:sz w:val="22"/>
          <w:szCs w:val="22"/>
        </w:rPr>
      </w:pPr>
      <w:r w:rsidRPr="00FE6143">
        <w:rPr>
          <w:rFonts w:asciiTheme="minorHAnsi" w:hAnsiTheme="minorHAnsi" w:cstheme="minorHAnsi"/>
          <w:b/>
          <w:sz w:val="22"/>
          <w:szCs w:val="22"/>
        </w:rPr>
        <w:t>§ 3</w:t>
      </w:r>
      <w:r w:rsidR="00FE6143">
        <w:rPr>
          <w:rFonts w:asciiTheme="minorHAnsi" w:hAnsiTheme="minorHAnsi" w:cstheme="minorHAnsi"/>
          <w:b/>
          <w:sz w:val="22"/>
          <w:szCs w:val="22"/>
        </w:rPr>
        <w:t xml:space="preserve"> </w:t>
      </w:r>
      <w:r w:rsidRPr="00FE6143">
        <w:rPr>
          <w:rFonts w:asciiTheme="minorHAnsi" w:hAnsiTheme="minorHAnsi" w:cstheme="minorHAnsi"/>
          <w:b/>
          <w:sz w:val="22"/>
          <w:szCs w:val="22"/>
        </w:rPr>
        <w:t>Wynagrodzenie</w:t>
      </w:r>
    </w:p>
    <w:p w14:paraId="16F29ED7" w14:textId="77777777" w:rsidR="00583A81" w:rsidRPr="00FE6143" w:rsidRDefault="00583A81" w:rsidP="00FE6143">
      <w:pPr>
        <w:numPr>
          <w:ilvl w:val="0"/>
          <w:numId w:val="10"/>
        </w:numPr>
        <w:spacing w:after="0" w:line="276" w:lineRule="auto"/>
        <w:ind w:hanging="284"/>
        <w:jc w:val="left"/>
        <w:rPr>
          <w:rFonts w:asciiTheme="minorHAnsi" w:hAnsiTheme="minorHAnsi" w:cstheme="minorHAnsi"/>
          <w:b/>
          <w:sz w:val="22"/>
          <w:szCs w:val="22"/>
        </w:rPr>
      </w:pPr>
      <w:r w:rsidRPr="00FE6143">
        <w:rPr>
          <w:rFonts w:asciiTheme="minorHAnsi" w:hAnsiTheme="minorHAnsi" w:cstheme="minorHAnsi"/>
          <w:sz w:val="22"/>
          <w:szCs w:val="22"/>
        </w:rPr>
        <w:t>Za realizację przedmiotu umowy Zamawiający zobowiązuje się zapłacić Wykonawcy wynagrodzenie uwzględniające wymogi dostawy okr</w:t>
      </w:r>
      <w:r w:rsidR="003244BB" w:rsidRPr="00FE6143">
        <w:rPr>
          <w:rFonts w:asciiTheme="minorHAnsi" w:hAnsiTheme="minorHAnsi" w:cstheme="minorHAnsi"/>
          <w:sz w:val="22"/>
          <w:szCs w:val="22"/>
        </w:rPr>
        <w:t>eślone w S</w:t>
      </w:r>
      <w:r w:rsidRPr="00FE6143">
        <w:rPr>
          <w:rFonts w:asciiTheme="minorHAnsi" w:hAnsiTheme="minorHAnsi" w:cstheme="minorHAnsi"/>
          <w:sz w:val="22"/>
          <w:szCs w:val="22"/>
        </w:rPr>
        <w:t>WZ, w tym w Specyfikacji technicznej</w:t>
      </w:r>
      <w:r w:rsidR="003244BB" w:rsidRPr="00FE6143">
        <w:rPr>
          <w:rFonts w:asciiTheme="minorHAnsi" w:hAnsiTheme="minorHAnsi" w:cstheme="minorHAnsi"/>
          <w:sz w:val="22"/>
          <w:szCs w:val="22"/>
        </w:rPr>
        <w:t xml:space="preserve"> i </w:t>
      </w:r>
      <w:r w:rsidRPr="00FE6143">
        <w:rPr>
          <w:rFonts w:asciiTheme="minorHAnsi" w:hAnsiTheme="minorHAnsi" w:cstheme="minorHAnsi"/>
          <w:sz w:val="22"/>
          <w:szCs w:val="22"/>
        </w:rPr>
        <w:t>Formularzu ofertowym (</w:t>
      </w:r>
      <w:r w:rsidRPr="00FE6143">
        <w:rPr>
          <w:rFonts w:asciiTheme="minorHAnsi" w:hAnsiTheme="minorHAnsi" w:cstheme="minorHAnsi"/>
          <w:b/>
          <w:sz w:val="22"/>
          <w:szCs w:val="22"/>
        </w:rPr>
        <w:t>Załącznik Nr 1</w:t>
      </w:r>
      <w:r w:rsidRPr="00FE6143">
        <w:rPr>
          <w:rFonts w:asciiTheme="minorHAnsi" w:hAnsiTheme="minorHAnsi" w:cstheme="minorHAnsi"/>
          <w:sz w:val="22"/>
          <w:szCs w:val="22"/>
        </w:rPr>
        <w:t xml:space="preserve"> do umowy), wynikające ze złożonej oferty, tj.: wartość umowy </w:t>
      </w:r>
      <w:r w:rsidRPr="00FE6143">
        <w:rPr>
          <w:rFonts w:asciiTheme="minorHAnsi" w:hAnsiTheme="minorHAnsi" w:cstheme="minorHAnsi"/>
          <w:b/>
          <w:sz w:val="22"/>
          <w:szCs w:val="22"/>
        </w:rPr>
        <w:t>netto  …………… zł</w:t>
      </w:r>
      <w:r w:rsidRPr="00FE6143">
        <w:rPr>
          <w:rFonts w:asciiTheme="minorHAnsi" w:hAnsiTheme="minorHAnsi" w:cstheme="minorHAnsi"/>
          <w:sz w:val="22"/>
          <w:szCs w:val="22"/>
        </w:rPr>
        <w:t xml:space="preserve"> plus </w:t>
      </w:r>
      <w:r w:rsidR="006B1F6E" w:rsidRPr="00FE6143">
        <w:rPr>
          <w:rFonts w:asciiTheme="minorHAnsi" w:hAnsiTheme="minorHAnsi" w:cstheme="minorHAnsi"/>
          <w:sz w:val="22"/>
          <w:szCs w:val="22"/>
        </w:rPr>
        <w:t xml:space="preserve">stawka </w:t>
      </w:r>
      <w:r w:rsidRPr="00FE6143">
        <w:rPr>
          <w:rFonts w:asciiTheme="minorHAnsi" w:hAnsiTheme="minorHAnsi" w:cstheme="minorHAnsi"/>
          <w:sz w:val="22"/>
          <w:szCs w:val="22"/>
        </w:rPr>
        <w:t>podat</w:t>
      </w:r>
      <w:r w:rsidR="006B1F6E" w:rsidRPr="00FE6143">
        <w:rPr>
          <w:rFonts w:asciiTheme="minorHAnsi" w:hAnsiTheme="minorHAnsi" w:cstheme="minorHAnsi"/>
          <w:sz w:val="22"/>
          <w:szCs w:val="22"/>
        </w:rPr>
        <w:t>ku</w:t>
      </w:r>
      <w:r w:rsidRPr="00FE6143">
        <w:rPr>
          <w:rFonts w:asciiTheme="minorHAnsi" w:hAnsiTheme="minorHAnsi" w:cstheme="minorHAnsi"/>
          <w:sz w:val="22"/>
          <w:szCs w:val="22"/>
        </w:rPr>
        <w:t xml:space="preserve"> VAT</w:t>
      </w:r>
      <w:r w:rsidR="006B1F6E" w:rsidRPr="00FE6143">
        <w:rPr>
          <w:rFonts w:asciiTheme="minorHAnsi" w:hAnsiTheme="minorHAnsi" w:cstheme="minorHAnsi"/>
          <w:sz w:val="22"/>
          <w:szCs w:val="22"/>
        </w:rPr>
        <w:t xml:space="preserve"> </w:t>
      </w:r>
      <w:r w:rsidR="006B1F6E" w:rsidRPr="00FE6143">
        <w:rPr>
          <w:rFonts w:asciiTheme="minorHAnsi" w:hAnsiTheme="minorHAnsi" w:cstheme="minorHAnsi"/>
          <w:b/>
          <w:sz w:val="22"/>
          <w:szCs w:val="22"/>
        </w:rPr>
        <w:t>……..%</w:t>
      </w:r>
      <w:r w:rsidRPr="00FE6143">
        <w:rPr>
          <w:rFonts w:asciiTheme="minorHAnsi" w:hAnsiTheme="minorHAnsi" w:cstheme="minorHAnsi"/>
          <w:sz w:val="22"/>
          <w:szCs w:val="22"/>
        </w:rPr>
        <w:t xml:space="preserve">,  co daje wartość umowy </w:t>
      </w:r>
      <w:r w:rsidRPr="00FE6143">
        <w:rPr>
          <w:rFonts w:asciiTheme="minorHAnsi" w:hAnsiTheme="minorHAnsi" w:cstheme="minorHAnsi"/>
          <w:b/>
          <w:sz w:val="22"/>
          <w:szCs w:val="22"/>
        </w:rPr>
        <w:t>brutto  ……………… zł (słownie:………………………).</w:t>
      </w:r>
    </w:p>
    <w:p w14:paraId="74C46AAE" w14:textId="47B15788" w:rsidR="00583A81" w:rsidRPr="00FE6143" w:rsidRDefault="00583A81" w:rsidP="00FE6143">
      <w:pPr>
        <w:numPr>
          <w:ilvl w:val="0"/>
          <w:numId w:val="10"/>
        </w:numPr>
        <w:spacing w:after="0" w:line="276" w:lineRule="auto"/>
        <w:ind w:hanging="284"/>
        <w:jc w:val="left"/>
        <w:rPr>
          <w:rFonts w:asciiTheme="minorHAnsi" w:hAnsiTheme="minorHAnsi" w:cstheme="minorHAnsi"/>
          <w:i/>
          <w:iCs/>
          <w:sz w:val="22"/>
          <w:szCs w:val="22"/>
        </w:rPr>
      </w:pPr>
      <w:r w:rsidRPr="00FE6143">
        <w:rPr>
          <w:rFonts w:asciiTheme="minorHAnsi" w:hAnsiTheme="minorHAnsi" w:cstheme="minorHAnsi"/>
          <w:sz w:val="22"/>
          <w:szCs w:val="22"/>
        </w:rPr>
        <w:t>Wynagrodzenie obejmuje wszelkie koszty związane z wykonaniem umowy jak w § 2 i będzie ceną ofertową niezmienną do końca jej realizacji, z zastrzeżeniem §13</w:t>
      </w:r>
      <w:r w:rsidR="00780E15">
        <w:rPr>
          <w:rFonts w:asciiTheme="minorHAnsi" w:hAnsiTheme="minorHAnsi" w:cstheme="minorHAnsi"/>
          <w:sz w:val="22"/>
          <w:szCs w:val="22"/>
        </w:rPr>
        <w:t xml:space="preserve"> umowy</w:t>
      </w:r>
      <w:r w:rsidRPr="00FE6143">
        <w:rPr>
          <w:rFonts w:asciiTheme="minorHAnsi" w:hAnsiTheme="minorHAnsi" w:cstheme="minorHAnsi"/>
          <w:sz w:val="22"/>
          <w:szCs w:val="22"/>
        </w:rPr>
        <w:t xml:space="preserve">. Zamawiający nie może ponieść żadnych dodatkowych kosztów (np. zwrotu niewłaściwego towaru, czynności związanych z serwisem i gwarancją, podpisania faktury, itp.). </w:t>
      </w:r>
    </w:p>
    <w:p w14:paraId="2E3D877A" w14:textId="77777777" w:rsidR="00583A81" w:rsidRPr="00FE6143" w:rsidRDefault="00583A81" w:rsidP="00FE6143">
      <w:pPr>
        <w:numPr>
          <w:ilvl w:val="0"/>
          <w:numId w:val="10"/>
        </w:numPr>
        <w:spacing w:after="0" w:line="276" w:lineRule="auto"/>
        <w:ind w:left="357" w:hanging="284"/>
        <w:jc w:val="left"/>
        <w:rPr>
          <w:rFonts w:asciiTheme="minorHAnsi" w:hAnsiTheme="minorHAnsi" w:cstheme="minorHAnsi"/>
          <w:i/>
          <w:sz w:val="22"/>
          <w:szCs w:val="22"/>
        </w:rPr>
      </w:pPr>
      <w:r w:rsidRPr="00FE6143">
        <w:rPr>
          <w:rFonts w:asciiTheme="minorHAnsi" w:hAnsiTheme="minorHAnsi" w:cstheme="minorHAnsi"/>
          <w:spacing w:val="-2"/>
          <w:sz w:val="22"/>
          <w:szCs w:val="22"/>
        </w:rPr>
        <w:lastRenderedPageBreak/>
        <w:t>Wierzytelność przysługująca z tytułu wynagrodzenia Wykonawcy nie może być przedmiotem cesji na jakiekolwiek osoby. Ewentualny przelew wierzytelności jest możliwy za pisemną zgodą Zamawiającego.</w:t>
      </w:r>
    </w:p>
    <w:p w14:paraId="09832D50" w14:textId="736520DF" w:rsidR="008552EC" w:rsidRPr="00FE6143" w:rsidRDefault="008552EC" w:rsidP="00FE6143">
      <w:pPr>
        <w:numPr>
          <w:ilvl w:val="0"/>
          <w:numId w:val="10"/>
        </w:numPr>
        <w:spacing w:after="0" w:line="276" w:lineRule="auto"/>
        <w:ind w:hanging="284"/>
        <w:jc w:val="left"/>
        <w:rPr>
          <w:rFonts w:asciiTheme="minorHAnsi" w:hAnsiTheme="minorHAnsi" w:cstheme="minorHAnsi"/>
          <w:sz w:val="22"/>
          <w:szCs w:val="22"/>
        </w:rPr>
      </w:pPr>
      <w:r w:rsidRPr="00FE6143">
        <w:rPr>
          <w:rFonts w:asciiTheme="minorHAnsi" w:hAnsiTheme="minorHAnsi" w:cstheme="minorHAnsi"/>
          <w:sz w:val="22"/>
          <w:szCs w:val="22"/>
        </w:rPr>
        <w:t xml:space="preserve">Wykonawca wystawi fakturę ze stawką VAT 23%. Po dostarczeniu przez Zamawiającego stosownego potwierdzenia wydanego przez organ nadzorujący do zastosowania stawki 0%, Wykonawca wystawi korektę faktury </w:t>
      </w:r>
      <w:r w:rsidRPr="00BD478D">
        <w:rPr>
          <w:rFonts w:asciiTheme="minorHAnsi" w:hAnsiTheme="minorHAnsi" w:cstheme="minorHAnsi"/>
          <w:b/>
          <w:sz w:val="22"/>
          <w:szCs w:val="22"/>
        </w:rPr>
        <w:t>(</w:t>
      </w:r>
      <w:r w:rsidR="00813428" w:rsidRPr="00BD478D">
        <w:rPr>
          <w:rFonts w:asciiTheme="minorHAnsi" w:hAnsiTheme="minorHAnsi" w:cstheme="minorHAnsi"/>
          <w:b/>
          <w:sz w:val="22"/>
          <w:szCs w:val="22"/>
        </w:rPr>
        <w:t xml:space="preserve">dotyczy części </w:t>
      </w:r>
      <w:r w:rsidR="00BD478D">
        <w:rPr>
          <w:rFonts w:asciiTheme="minorHAnsi" w:hAnsiTheme="minorHAnsi" w:cstheme="minorHAnsi"/>
          <w:b/>
          <w:sz w:val="22"/>
          <w:szCs w:val="22"/>
        </w:rPr>
        <w:t xml:space="preserve">1 i 3 </w:t>
      </w:r>
      <w:r w:rsidRPr="00BD478D">
        <w:rPr>
          <w:rFonts w:asciiTheme="minorHAnsi" w:hAnsiTheme="minorHAnsi" w:cstheme="minorHAnsi"/>
          <w:b/>
          <w:sz w:val="22"/>
          <w:szCs w:val="22"/>
        </w:rPr>
        <w:t>)</w:t>
      </w:r>
    </w:p>
    <w:p w14:paraId="086E0F50" w14:textId="72BF3A9C" w:rsidR="0098078B" w:rsidRPr="00FE6143" w:rsidRDefault="00583A81" w:rsidP="00FE6143">
      <w:pPr>
        <w:numPr>
          <w:ilvl w:val="0"/>
          <w:numId w:val="10"/>
        </w:numPr>
        <w:spacing w:after="0" w:line="276" w:lineRule="auto"/>
        <w:ind w:hanging="284"/>
        <w:jc w:val="left"/>
        <w:rPr>
          <w:rFonts w:asciiTheme="minorHAnsi" w:hAnsiTheme="minorHAnsi" w:cstheme="minorHAnsi"/>
          <w:spacing w:val="-2"/>
          <w:sz w:val="22"/>
          <w:szCs w:val="22"/>
        </w:rPr>
      </w:pPr>
      <w:r w:rsidRPr="00FE6143">
        <w:rPr>
          <w:rFonts w:asciiTheme="minorHAnsi" w:hAnsiTheme="minorHAnsi" w:cstheme="minorHAnsi"/>
          <w:spacing w:val="-2"/>
          <w:sz w:val="22"/>
          <w:szCs w:val="22"/>
        </w:rPr>
        <w:t xml:space="preserve">Strony postanawiają, że w przypadku płatności powyżej 15 </w:t>
      </w:r>
      <w:r w:rsidR="00780E15">
        <w:rPr>
          <w:rFonts w:asciiTheme="minorHAnsi" w:hAnsiTheme="minorHAnsi" w:cstheme="minorHAnsi"/>
          <w:spacing w:val="-2"/>
          <w:sz w:val="22"/>
          <w:szCs w:val="22"/>
        </w:rPr>
        <w:t>000,00</w:t>
      </w:r>
      <w:r w:rsidRPr="00FE6143">
        <w:rPr>
          <w:rFonts w:asciiTheme="minorHAnsi" w:hAnsiTheme="minorHAnsi" w:cstheme="minorHAnsi"/>
          <w:spacing w:val="-2"/>
          <w:sz w:val="22"/>
          <w:szCs w:val="22"/>
        </w:rPr>
        <w:t xml:space="preserve"> zł Wykonawca nie naliczy odsetek za opóźnienie w zapłacie, gdy w dniu wymagalności zapłaty, wskazanym w Umowie, numer rachunku bankowego Wykonawcy nie figuruje w elektronicznym wykazie czynnych podatników VAT (tzw. „białej liście”). Płatność zostanie zrealizowana w najbliższym dniu roboczym po ukazaniu się numeru rachunku Wykonawcy w w</w:t>
      </w:r>
      <w:r w:rsidR="00780E15">
        <w:rPr>
          <w:rFonts w:asciiTheme="minorHAnsi" w:hAnsiTheme="minorHAnsi" w:cstheme="minorHAnsi"/>
          <w:spacing w:val="-2"/>
          <w:sz w:val="22"/>
          <w:szCs w:val="22"/>
        </w:rPr>
        <w:t>w.</w:t>
      </w:r>
      <w:r w:rsidRPr="00FE6143">
        <w:rPr>
          <w:rFonts w:asciiTheme="minorHAnsi" w:hAnsiTheme="minorHAnsi" w:cstheme="minorHAnsi"/>
          <w:spacing w:val="-2"/>
          <w:sz w:val="22"/>
          <w:szCs w:val="22"/>
        </w:rPr>
        <w:t xml:space="preserve"> wykazie.</w:t>
      </w:r>
    </w:p>
    <w:p w14:paraId="2C68C5CF" w14:textId="1D5C589E" w:rsidR="00583A81" w:rsidRPr="00FE6143" w:rsidRDefault="00583A81" w:rsidP="001C6254">
      <w:pPr>
        <w:spacing w:before="120" w:after="120" w:line="276" w:lineRule="auto"/>
        <w:ind w:hanging="284"/>
        <w:jc w:val="left"/>
        <w:rPr>
          <w:rFonts w:asciiTheme="minorHAnsi" w:hAnsiTheme="minorHAnsi" w:cstheme="minorHAnsi"/>
          <w:b/>
          <w:sz w:val="22"/>
          <w:szCs w:val="22"/>
        </w:rPr>
      </w:pPr>
      <w:r w:rsidRPr="00FE6143">
        <w:rPr>
          <w:rFonts w:asciiTheme="minorHAnsi" w:hAnsiTheme="minorHAnsi" w:cstheme="minorHAnsi"/>
          <w:b/>
          <w:sz w:val="22"/>
          <w:szCs w:val="22"/>
        </w:rPr>
        <w:t>§ 4</w:t>
      </w:r>
      <w:r w:rsidR="00FE6143">
        <w:rPr>
          <w:rFonts w:asciiTheme="minorHAnsi" w:hAnsiTheme="minorHAnsi" w:cstheme="minorHAnsi"/>
          <w:b/>
          <w:sz w:val="22"/>
          <w:szCs w:val="22"/>
        </w:rPr>
        <w:t xml:space="preserve"> </w:t>
      </w:r>
      <w:r w:rsidRPr="00FE6143">
        <w:rPr>
          <w:rFonts w:asciiTheme="minorHAnsi" w:hAnsiTheme="minorHAnsi" w:cstheme="minorHAnsi"/>
          <w:b/>
          <w:sz w:val="22"/>
          <w:szCs w:val="22"/>
        </w:rPr>
        <w:t>Termin i miejsce wykonania</w:t>
      </w:r>
    </w:p>
    <w:p w14:paraId="4A795AE9" w14:textId="77777777" w:rsidR="00583A81" w:rsidRPr="00FE6143" w:rsidRDefault="00583A81" w:rsidP="00FE6143">
      <w:pPr>
        <w:numPr>
          <w:ilvl w:val="0"/>
          <w:numId w:val="2"/>
        </w:numPr>
        <w:spacing w:after="0" w:line="276" w:lineRule="auto"/>
        <w:ind w:hanging="284"/>
        <w:jc w:val="left"/>
        <w:rPr>
          <w:rFonts w:asciiTheme="minorHAnsi" w:hAnsiTheme="minorHAnsi" w:cstheme="minorHAnsi"/>
          <w:sz w:val="22"/>
          <w:szCs w:val="22"/>
        </w:rPr>
      </w:pPr>
      <w:r w:rsidRPr="00FE6143">
        <w:rPr>
          <w:rFonts w:asciiTheme="minorHAnsi" w:hAnsiTheme="minorHAnsi" w:cstheme="minorHAnsi"/>
          <w:sz w:val="22"/>
          <w:szCs w:val="22"/>
        </w:rPr>
        <w:t xml:space="preserve">Termin wykonania zamówienia: </w:t>
      </w:r>
      <w:r w:rsidR="00DA38F9" w:rsidRPr="00FE6143">
        <w:rPr>
          <w:rFonts w:asciiTheme="minorHAnsi" w:hAnsiTheme="minorHAnsi" w:cstheme="minorHAnsi"/>
          <w:sz w:val="22"/>
          <w:szCs w:val="22"/>
        </w:rPr>
        <w:t>............</w:t>
      </w:r>
      <w:r w:rsidRPr="00FE6143">
        <w:rPr>
          <w:rFonts w:asciiTheme="minorHAnsi" w:hAnsiTheme="minorHAnsi" w:cstheme="minorHAnsi"/>
          <w:sz w:val="22"/>
          <w:szCs w:val="22"/>
        </w:rPr>
        <w:t xml:space="preserve"> dni od dnia zawarcia umowy.</w:t>
      </w:r>
    </w:p>
    <w:p w14:paraId="2CA17147" w14:textId="528DC9CB" w:rsidR="00583A81" w:rsidRPr="00FE6143" w:rsidRDefault="00583A81" w:rsidP="00FE6143">
      <w:pPr>
        <w:numPr>
          <w:ilvl w:val="0"/>
          <w:numId w:val="2"/>
        </w:numPr>
        <w:spacing w:after="0" w:line="276" w:lineRule="auto"/>
        <w:ind w:hanging="284"/>
        <w:jc w:val="left"/>
        <w:rPr>
          <w:rFonts w:asciiTheme="minorHAnsi" w:hAnsiTheme="minorHAnsi" w:cstheme="minorHAnsi"/>
          <w:sz w:val="22"/>
          <w:szCs w:val="22"/>
        </w:rPr>
      </w:pPr>
      <w:r w:rsidRPr="00FE6143">
        <w:rPr>
          <w:rFonts w:asciiTheme="minorHAnsi" w:hAnsiTheme="minorHAnsi" w:cstheme="minorHAnsi"/>
          <w:sz w:val="22"/>
          <w:szCs w:val="22"/>
        </w:rPr>
        <w:t xml:space="preserve">Za dzień wykonania zamówienia uważać się będzie datę protokolarnego odbioru przedmiotu zamówienia (wzór protokołu odbioru i końcowego przekazania stanowi </w:t>
      </w:r>
      <w:r w:rsidRPr="00FE6143">
        <w:rPr>
          <w:rFonts w:asciiTheme="minorHAnsi" w:hAnsiTheme="minorHAnsi" w:cstheme="minorHAnsi"/>
          <w:b/>
          <w:sz w:val="22"/>
          <w:szCs w:val="22"/>
        </w:rPr>
        <w:t>Załącznik nr 2</w:t>
      </w:r>
      <w:r w:rsidRPr="00FE6143">
        <w:rPr>
          <w:rFonts w:asciiTheme="minorHAnsi" w:hAnsiTheme="minorHAnsi" w:cstheme="minorHAnsi"/>
          <w:sz w:val="22"/>
          <w:szCs w:val="22"/>
        </w:rPr>
        <w:t xml:space="preserve"> do niniejszej umowy). P</w:t>
      </w:r>
      <w:r w:rsidRPr="00FE6143">
        <w:rPr>
          <w:rFonts w:asciiTheme="minorHAnsi" w:hAnsiTheme="minorHAnsi" w:cstheme="minorHAnsi"/>
          <w:color w:val="000000"/>
          <w:sz w:val="22"/>
          <w:szCs w:val="22"/>
        </w:rPr>
        <w:t>rotokół odbioru i końcowego przekazania stanowi podstawę dla Wykonawcy do wystawienia faktury. Jeżeli w trakcie odbioru stwierdzone zostaną wady dostarczonego przedmiotu umowy, w tym także braki ilościowe, Zamawiający odmówi dokonania odbioru, niezwłocznie powiadomi o tym Wykonawcę i wyznaczy termin ponownego odbioru. Wykonawca będzie zobowiązany do usunięcia stwierdzonych wad w terminie wskazanym przez Zamawiającego, z zastrzeżeniem, iż po bezskutecznym upływie zakreślonego terminu Zamawiający będzie mógł odstąpić od umowy z winy Wykonawcy w terminie 30 dni od upływu zakreślonego terminu do usunięcia stwierdzonych wad.</w:t>
      </w:r>
    </w:p>
    <w:p w14:paraId="48837DAB" w14:textId="77777777" w:rsidR="007E47EB" w:rsidRPr="00FE6143" w:rsidRDefault="00583A81" w:rsidP="00FE6143">
      <w:pPr>
        <w:numPr>
          <w:ilvl w:val="1"/>
          <w:numId w:val="8"/>
        </w:numPr>
        <w:tabs>
          <w:tab w:val="clear" w:pos="1440"/>
          <w:tab w:val="num" w:pos="284"/>
          <w:tab w:val="left" w:pos="567"/>
        </w:tabs>
        <w:spacing w:after="0" w:line="276" w:lineRule="auto"/>
        <w:ind w:left="284" w:right="74" w:hanging="284"/>
        <w:contextualSpacing/>
        <w:jc w:val="left"/>
        <w:rPr>
          <w:rFonts w:asciiTheme="minorHAnsi" w:hAnsiTheme="minorHAnsi" w:cstheme="minorHAnsi"/>
          <w:sz w:val="22"/>
          <w:szCs w:val="22"/>
        </w:rPr>
      </w:pPr>
      <w:r w:rsidRPr="00FE6143">
        <w:rPr>
          <w:rFonts w:asciiTheme="minorHAnsi" w:hAnsiTheme="minorHAnsi" w:cstheme="minorHAnsi"/>
          <w:sz w:val="22"/>
          <w:szCs w:val="22"/>
        </w:rPr>
        <w:t>Miejscem wykonania zamówienia jest teren Politechniki Białostockiej (Białystok). Dokładne miejsce zostanie wskazane przez Zamawiającego przy dostawie.</w:t>
      </w:r>
    </w:p>
    <w:p w14:paraId="75BE70FB" w14:textId="44F5434F" w:rsidR="00583A81" w:rsidRPr="00FE6143" w:rsidRDefault="00583A81" w:rsidP="001C6254">
      <w:pPr>
        <w:spacing w:before="120" w:after="120" w:line="276" w:lineRule="auto"/>
        <w:ind w:hanging="284"/>
        <w:jc w:val="left"/>
        <w:rPr>
          <w:rFonts w:asciiTheme="minorHAnsi" w:hAnsiTheme="minorHAnsi" w:cstheme="minorHAnsi"/>
          <w:b/>
          <w:sz w:val="22"/>
          <w:szCs w:val="22"/>
        </w:rPr>
      </w:pPr>
      <w:r w:rsidRPr="00FE6143">
        <w:rPr>
          <w:rFonts w:asciiTheme="minorHAnsi" w:hAnsiTheme="minorHAnsi" w:cstheme="minorHAnsi"/>
          <w:b/>
          <w:sz w:val="22"/>
          <w:szCs w:val="22"/>
        </w:rPr>
        <w:t>§ 5</w:t>
      </w:r>
      <w:r w:rsidR="00FE6143">
        <w:rPr>
          <w:rFonts w:asciiTheme="minorHAnsi" w:hAnsiTheme="minorHAnsi" w:cstheme="minorHAnsi"/>
          <w:b/>
          <w:sz w:val="22"/>
          <w:szCs w:val="22"/>
        </w:rPr>
        <w:t xml:space="preserve"> </w:t>
      </w:r>
      <w:r w:rsidRPr="00FE6143">
        <w:rPr>
          <w:rFonts w:asciiTheme="minorHAnsi" w:hAnsiTheme="minorHAnsi" w:cstheme="minorHAnsi"/>
          <w:b/>
          <w:sz w:val="22"/>
          <w:szCs w:val="22"/>
        </w:rPr>
        <w:t>Warunki realizacji zamówienia oraz obowiązki Wykonawcy</w:t>
      </w:r>
    </w:p>
    <w:p w14:paraId="26014DB0" w14:textId="77777777" w:rsidR="007E47EB" w:rsidRPr="00347E69" w:rsidRDefault="00583A81" w:rsidP="00347E69">
      <w:pPr>
        <w:pStyle w:val="Tekstpodstawowy2"/>
        <w:numPr>
          <w:ilvl w:val="0"/>
          <w:numId w:val="50"/>
        </w:numPr>
        <w:spacing w:after="0" w:line="276" w:lineRule="auto"/>
        <w:jc w:val="left"/>
        <w:rPr>
          <w:rFonts w:asciiTheme="minorHAnsi" w:hAnsiTheme="minorHAnsi" w:cstheme="minorHAnsi"/>
          <w:i/>
          <w:sz w:val="22"/>
          <w:szCs w:val="22"/>
        </w:rPr>
      </w:pPr>
      <w:r w:rsidRPr="00FE6143">
        <w:rPr>
          <w:rFonts w:asciiTheme="minorHAnsi" w:hAnsiTheme="minorHAnsi" w:cstheme="minorHAnsi"/>
          <w:sz w:val="22"/>
          <w:szCs w:val="22"/>
        </w:rPr>
        <w:t>Wykonawca zrealizuje</w:t>
      </w:r>
      <w:r w:rsidR="003244BB" w:rsidRPr="00FE6143">
        <w:rPr>
          <w:rFonts w:asciiTheme="minorHAnsi" w:hAnsiTheme="minorHAnsi" w:cstheme="minorHAnsi"/>
          <w:sz w:val="22"/>
          <w:szCs w:val="22"/>
        </w:rPr>
        <w:t xml:space="preserve"> przedmiot umowy zgodnie z S</w:t>
      </w:r>
      <w:r w:rsidRPr="00FE6143">
        <w:rPr>
          <w:rFonts w:asciiTheme="minorHAnsi" w:hAnsiTheme="minorHAnsi" w:cstheme="minorHAnsi"/>
          <w:sz w:val="22"/>
          <w:szCs w:val="22"/>
        </w:rPr>
        <w:t>WZ oraz przedmiotem zamówienia określonym w § 2, a po protokolarnym odbiorze wystawi fakturę</w:t>
      </w:r>
      <w:r w:rsidRPr="00FE6143">
        <w:rPr>
          <w:rFonts w:asciiTheme="minorHAnsi" w:hAnsiTheme="minorHAnsi" w:cstheme="minorHAnsi"/>
          <w:i/>
          <w:sz w:val="22"/>
          <w:szCs w:val="22"/>
        </w:rPr>
        <w:t>.</w:t>
      </w:r>
      <w:r w:rsidRPr="00FE6143">
        <w:rPr>
          <w:rFonts w:asciiTheme="minorHAnsi" w:hAnsiTheme="minorHAnsi" w:cstheme="minorHAnsi"/>
          <w:sz w:val="22"/>
          <w:szCs w:val="22"/>
        </w:rPr>
        <w:t xml:space="preserve"> Zamawiający może zażądać wystawienia więcej niż jednej faktury dla zamówienia. Faktura  powinna zawierać nazwę zgodną z nazwą przedmiotu umowy </w:t>
      </w:r>
      <w:r w:rsidRPr="00347E69">
        <w:rPr>
          <w:rFonts w:asciiTheme="minorHAnsi" w:hAnsiTheme="minorHAnsi" w:cstheme="minorHAnsi"/>
          <w:sz w:val="22"/>
          <w:szCs w:val="22"/>
        </w:rPr>
        <w:t xml:space="preserve">wskazaną w </w:t>
      </w:r>
      <w:r w:rsidRPr="00347E69">
        <w:rPr>
          <w:rFonts w:asciiTheme="minorHAnsi" w:hAnsiTheme="minorHAnsi" w:cstheme="minorHAnsi"/>
          <w:iCs/>
          <w:sz w:val="22"/>
          <w:szCs w:val="22"/>
        </w:rPr>
        <w:t>Specyfikacji technicznej/Formularzu ofertowym</w:t>
      </w:r>
      <w:r w:rsidR="007E47EB" w:rsidRPr="00347E69">
        <w:rPr>
          <w:rFonts w:asciiTheme="minorHAnsi" w:hAnsiTheme="minorHAnsi" w:cstheme="minorHAnsi"/>
          <w:i/>
          <w:sz w:val="22"/>
          <w:szCs w:val="22"/>
        </w:rPr>
        <w:t>.</w:t>
      </w:r>
    </w:p>
    <w:p w14:paraId="4FFF07F2" w14:textId="542C6B43" w:rsidR="00347E69" w:rsidRPr="00604CAC" w:rsidRDefault="00347E69" w:rsidP="00347E69">
      <w:pPr>
        <w:pStyle w:val="Default"/>
        <w:numPr>
          <w:ilvl w:val="0"/>
          <w:numId w:val="50"/>
        </w:numPr>
        <w:rPr>
          <w:rFonts w:asciiTheme="minorHAnsi" w:hAnsiTheme="minorHAnsi" w:cstheme="minorHAnsi"/>
          <w:sz w:val="22"/>
          <w:szCs w:val="22"/>
        </w:rPr>
      </w:pPr>
      <w:r w:rsidRPr="00604CAC">
        <w:rPr>
          <w:rFonts w:asciiTheme="minorHAnsi" w:hAnsiTheme="minorHAnsi" w:cstheme="minorHAnsi"/>
          <w:sz w:val="22"/>
          <w:szCs w:val="22"/>
        </w:rPr>
        <w:t>Wykonawca oświadcza, że Sprzęt objęty przedmiotem Umowy nie jest obciążony prawem obligacyjnym ani rzeczowym na rzecz osób trzecich, nie toczy się wobec niego postępowanie egzekucyjne, sądowe, ani przed jakimkolwiek organem orzekającym oraz nie jest przedmiotem zabezpieczenia.</w:t>
      </w:r>
    </w:p>
    <w:p w14:paraId="05E09E91" w14:textId="77777777" w:rsidR="00347E69" w:rsidRPr="00604CAC" w:rsidRDefault="00347E69" w:rsidP="00347E69">
      <w:pPr>
        <w:pStyle w:val="Default"/>
        <w:numPr>
          <w:ilvl w:val="0"/>
          <w:numId w:val="50"/>
        </w:numPr>
        <w:rPr>
          <w:rFonts w:asciiTheme="minorHAnsi" w:hAnsiTheme="minorHAnsi" w:cstheme="minorHAnsi"/>
          <w:sz w:val="22"/>
          <w:szCs w:val="22"/>
        </w:rPr>
      </w:pPr>
      <w:r w:rsidRPr="00604CAC">
        <w:rPr>
          <w:rFonts w:asciiTheme="minorHAnsi" w:hAnsiTheme="minorHAnsi" w:cstheme="minorHAnsi"/>
          <w:sz w:val="22"/>
          <w:szCs w:val="22"/>
        </w:rPr>
        <w:t xml:space="preserve">Wykonawca oświadcza także, że brak jest jakichkolwiek innych okoliczności mogących ograniczyć prawa Zamawiającego wynikające z Umowy. </w:t>
      </w:r>
    </w:p>
    <w:p w14:paraId="58F8587F" w14:textId="0D3E770B" w:rsidR="00347E69" w:rsidRPr="00604CAC" w:rsidRDefault="00347E69" w:rsidP="00604CAC">
      <w:pPr>
        <w:pStyle w:val="Default"/>
        <w:numPr>
          <w:ilvl w:val="0"/>
          <w:numId w:val="50"/>
        </w:numPr>
        <w:rPr>
          <w:rFonts w:asciiTheme="minorHAnsi" w:hAnsiTheme="minorHAnsi" w:cstheme="minorHAnsi"/>
          <w:sz w:val="22"/>
          <w:szCs w:val="22"/>
        </w:rPr>
      </w:pPr>
      <w:r w:rsidRPr="00604CAC">
        <w:rPr>
          <w:rFonts w:asciiTheme="minorHAnsi" w:hAnsiTheme="minorHAnsi" w:cstheme="minorHAnsi"/>
          <w:sz w:val="22"/>
          <w:szCs w:val="22"/>
        </w:rPr>
        <w:t xml:space="preserve">Wykonawca oświadcza, że </w:t>
      </w:r>
      <w:r>
        <w:rPr>
          <w:rFonts w:asciiTheme="minorHAnsi" w:hAnsiTheme="minorHAnsi" w:cstheme="minorHAnsi"/>
          <w:sz w:val="22"/>
          <w:szCs w:val="22"/>
        </w:rPr>
        <w:t>s</w:t>
      </w:r>
      <w:r w:rsidRPr="00604CAC">
        <w:rPr>
          <w:rFonts w:asciiTheme="minorHAnsi" w:hAnsiTheme="minorHAnsi" w:cstheme="minorHAnsi"/>
          <w:sz w:val="22"/>
          <w:szCs w:val="22"/>
        </w:rPr>
        <w:t xml:space="preserve">przęt: </w:t>
      </w:r>
    </w:p>
    <w:p w14:paraId="67871CC7" w14:textId="77777777" w:rsidR="00347E69" w:rsidRPr="00604CAC" w:rsidRDefault="00347E69" w:rsidP="00347E69">
      <w:pPr>
        <w:pStyle w:val="Default"/>
        <w:numPr>
          <w:ilvl w:val="0"/>
          <w:numId w:val="51"/>
        </w:numPr>
        <w:rPr>
          <w:rFonts w:asciiTheme="minorHAnsi" w:hAnsiTheme="minorHAnsi" w:cstheme="minorHAnsi"/>
          <w:sz w:val="22"/>
          <w:szCs w:val="22"/>
        </w:rPr>
      </w:pPr>
      <w:r w:rsidRPr="00604CAC">
        <w:rPr>
          <w:rFonts w:asciiTheme="minorHAnsi" w:hAnsiTheme="minorHAnsi" w:cstheme="minorHAnsi"/>
          <w:sz w:val="22"/>
          <w:szCs w:val="22"/>
        </w:rPr>
        <w:t xml:space="preserve">spełnia wszystkie wymogi dotyczące bezpieczeństwa oraz zużycia energii określone w obowiązującym w Polsce prawie; </w:t>
      </w:r>
    </w:p>
    <w:p w14:paraId="58443BC0" w14:textId="7D82CBD8" w:rsidR="00347E69" w:rsidRPr="00604CAC" w:rsidRDefault="00347E69" w:rsidP="00347E69">
      <w:pPr>
        <w:pStyle w:val="Default"/>
        <w:numPr>
          <w:ilvl w:val="0"/>
          <w:numId w:val="51"/>
        </w:numPr>
        <w:rPr>
          <w:rFonts w:asciiTheme="minorHAnsi" w:hAnsiTheme="minorHAnsi" w:cstheme="minorHAnsi"/>
          <w:sz w:val="22"/>
          <w:szCs w:val="22"/>
        </w:rPr>
      </w:pPr>
      <w:r w:rsidRPr="00604CAC">
        <w:rPr>
          <w:rFonts w:asciiTheme="minorHAnsi" w:hAnsiTheme="minorHAnsi" w:cstheme="minorHAnsi"/>
          <w:sz w:val="22"/>
          <w:szCs w:val="22"/>
        </w:rPr>
        <w:t>jest fabrycznie nowy, kompletny, nieużywany i bez oznak używania, nierefabrykowany</w:t>
      </w:r>
      <w:r w:rsidR="00077F5E">
        <w:rPr>
          <w:rFonts w:asciiTheme="minorHAnsi" w:hAnsiTheme="minorHAnsi" w:cstheme="minorHAnsi"/>
          <w:sz w:val="22"/>
          <w:szCs w:val="22"/>
        </w:rPr>
        <w:br/>
      </w:r>
      <w:r w:rsidRPr="00604CAC">
        <w:rPr>
          <w:rFonts w:asciiTheme="minorHAnsi" w:hAnsiTheme="minorHAnsi" w:cstheme="minorHAnsi"/>
          <w:sz w:val="22"/>
          <w:szCs w:val="22"/>
        </w:rPr>
        <w:t xml:space="preserve"> i nieregenerowany, nienaprawiany, nie podlegał ponownej obróbce oraz jest w jednolitej konfiguracji;</w:t>
      </w:r>
    </w:p>
    <w:p w14:paraId="59EFB3CB" w14:textId="6CEDC0D6" w:rsidR="00347E69" w:rsidRPr="00604CAC" w:rsidRDefault="00347E69" w:rsidP="00347E69">
      <w:pPr>
        <w:pStyle w:val="Default"/>
        <w:numPr>
          <w:ilvl w:val="0"/>
          <w:numId w:val="51"/>
        </w:numPr>
        <w:rPr>
          <w:rFonts w:asciiTheme="minorHAnsi" w:hAnsiTheme="minorHAnsi" w:cstheme="minorHAnsi"/>
          <w:sz w:val="22"/>
          <w:szCs w:val="22"/>
        </w:rPr>
      </w:pPr>
      <w:r w:rsidRPr="00604CAC">
        <w:rPr>
          <w:rFonts w:asciiTheme="minorHAnsi" w:hAnsiTheme="minorHAnsi" w:cstheme="minorHAnsi"/>
          <w:sz w:val="22"/>
          <w:szCs w:val="22"/>
        </w:rPr>
        <w:t xml:space="preserve"> nie wykazuje jakichkolwiek wad fizycznych, prawnych, jak i ograniczających możliwość jego prawidłowego użytkowania; </w:t>
      </w:r>
    </w:p>
    <w:p w14:paraId="46D08769" w14:textId="77777777" w:rsidR="00347E69" w:rsidRPr="00604CAC" w:rsidRDefault="00347E69" w:rsidP="00347E69">
      <w:pPr>
        <w:pStyle w:val="Default"/>
        <w:numPr>
          <w:ilvl w:val="0"/>
          <w:numId w:val="51"/>
        </w:numPr>
        <w:rPr>
          <w:rFonts w:asciiTheme="minorHAnsi" w:hAnsiTheme="minorHAnsi" w:cstheme="minorHAnsi"/>
          <w:sz w:val="22"/>
          <w:szCs w:val="22"/>
        </w:rPr>
      </w:pPr>
      <w:r w:rsidRPr="00604CAC">
        <w:rPr>
          <w:rFonts w:asciiTheme="minorHAnsi" w:hAnsiTheme="minorHAnsi" w:cstheme="minorHAnsi"/>
          <w:sz w:val="22"/>
          <w:szCs w:val="22"/>
        </w:rPr>
        <w:t>został dopuszczony do obrotu gospodarczego na terytorium Unii Europejskiej;</w:t>
      </w:r>
    </w:p>
    <w:p w14:paraId="08206069" w14:textId="2EDC5D5C" w:rsidR="00347E69" w:rsidRPr="00604CAC" w:rsidRDefault="00347E69" w:rsidP="00347E69">
      <w:pPr>
        <w:pStyle w:val="Default"/>
        <w:numPr>
          <w:ilvl w:val="0"/>
          <w:numId w:val="51"/>
        </w:numPr>
        <w:rPr>
          <w:rFonts w:asciiTheme="minorHAnsi" w:hAnsiTheme="minorHAnsi" w:cstheme="minorHAnsi"/>
          <w:sz w:val="22"/>
          <w:szCs w:val="22"/>
        </w:rPr>
      </w:pPr>
      <w:r w:rsidRPr="00604CAC">
        <w:rPr>
          <w:rFonts w:asciiTheme="minorHAnsi" w:hAnsiTheme="minorHAnsi" w:cstheme="minorHAnsi"/>
          <w:sz w:val="22"/>
          <w:szCs w:val="22"/>
        </w:rPr>
        <w:t xml:space="preserve">jest zgodny ze stosowanymi normami technicznymi; </w:t>
      </w:r>
    </w:p>
    <w:p w14:paraId="129DB6B3" w14:textId="726F6832" w:rsidR="00347E69" w:rsidRPr="00604CAC" w:rsidRDefault="00347E69" w:rsidP="00604CAC">
      <w:pPr>
        <w:pStyle w:val="Default"/>
        <w:numPr>
          <w:ilvl w:val="0"/>
          <w:numId w:val="51"/>
        </w:numPr>
        <w:rPr>
          <w:rFonts w:asciiTheme="minorHAnsi" w:hAnsiTheme="minorHAnsi" w:cstheme="minorHAnsi"/>
          <w:sz w:val="22"/>
          <w:szCs w:val="22"/>
        </w:rPr>
      </w:pPr>
      <w:r w:rsidRPr="00604CAC">
        <w:rPr>
          <w:rFonts w:asciiTheme="minorHAnsi" w:hAnsiTheme="minorHAnsi" w:cstheme="minorHAnsi"/>
          <w:sz w:val="22"/>
          <w:szCs w:val="22"/>
        </w:rPr>
        <w:t>posiada certyfikaty dopuszczające do stosowania w Unii Europejskiej</w:t>
      </w:r>
      <w:r>
        <w:rPr>
          <w:rFonts w:asciiTheme="minorHAnsi" w:hAnsiTheme="minorHAnsi" w:cstheme="minorHAnsi"/>
          <w:sz w:val="22"/>
          <w:szCs w:val="22"/>
        </w:rPr>
        <w:t>.</w:t>
      </w:r>
    </w:p>
    <w:p w14:paraId="160356A5" w14:textId="77777777" w:rsidR="00347E69" w:rsidRPr="00604CAC" w:rsidRDefault="00347E69" w:rsidP="00604CAC">
      <w:pPr>
        <w:pStyle w:val="Default"/>
        <w:ind w:left="436"/>
        <w:rPr>
          <w:sz w:val="23"/>
          <w:szCs w:val="23"/>
        </w:rPr>
      </w:pPr>
    </w:p>
    <w:p w14:paraId="07F5EE0B" w14:textId="4F7BDF3D" w:rsidR="00583A81" w:rsidRPr="00FE6143" w:rsidRDefault="00583A81" w:rsidP="001C6254">
      <w:pPr>
        <w:spacing w:before="120" w:after="120" w:line="276" w:lineRule="auto"/>
        <w:ind w:hanging="284"/>
        <w:jc w:val="left"/>
        <w:rPr>
          <w:rFonts w:asciiTheme="minorHAnsi" w:hAnsiTheme="minorHAnsi" w:cstheme="minorHAnsi"/>
          <w:b/>
          <w:sz w:val="22"/>
          <w:szCs w:val="22"/>
        </w:rPr>
      </w:pPr>
      <w:r w:rsidRPr="00FE6143">
        <w:rPr>
          <w:rFonts w:asciiTheme="minorHAnsi" w:hAnsiTheme="minorHAnsi" w:cstheme="minorHAnsi"/>
          <w:b/>
          <w:sz w:val="22"/>
          <w:szCs w:val="22"/>
        </w:rPr>
        <w:lastRenderedPageBreak/>
        <w:t>§ 6</w:t>
      </w:r>
      <w:r w:rsidR="00FE6143">
        <w:rPr>
          <w:rFonts w:asciiTheme="minorHAnsi" w:hAnsiTheme="minorHAnsi" w:cstheme="minorHAnsi"/>
          <w:b/>
          <w:sz w:val="22"/>
          <w:szCs w:val="22"/>
        </w:rPr>
        <w:t xml:space="preserve"> </w:t>
      </w:r>
      <w:r w:rsidRPr="00FE6143">
        <w:rPr>
          <w:rFonts w:asciiTheme="minorHAnsi" w:hAnsiTheme="minorHAnsi" w:cstheme="minorHAnsi"/>
          <w:b/>
          <w:sz w:val="22"/>
          <w:szCs w:val="22"/>
        </w:rPr>
        <w:t>Obowiązki Zamawiającego</w:t>
      </w:r>
    </w:p>
    <w:p w14:paraId="00B9C13D" w14:textId="77777777" w:rsidR="00583A81" w:rsidRPr="00FE6143" w:rsidRDefault="00583A81" w:rsidP="00821AD3">
      <w:pPr>
        <w:spacing w:after="0" w:line="276" w:lineRule="auto"/>
        <w:ind w:left="-284"/>
        <w:jc w:val="left"/>
        <w:rPr>
          <w:rFonts w:asciiTheme="minorHAnsi" w:hAnsiTheme="minorHAnsi" w:cstheme="minorHAnsi"/>
          <w:sz w:val="22"/>
          <w:szCs w:val="22"/>
        </w:rPr>
      </w:pPr>
      <w:r w:rsidRPr="00FE6143">
        <w:rPr>
          <w:rFonts w:asciiTheme="minorHAnsi" w:hAnsiTheme="minorHAnsi" w:cstheme="minorHAnsi"/>
          <w:sz w:val="22"/>
          <w:szCs w:val="22"/>
        </w:rPr>
        <w:t xml:space="preserve">Zamawiający dokona odbioru przedmiotu umowy zrealizowanego przez Wykonawcę w </w:t>
      </w:r>
      <w:r w:rsidR="00234191" w:rsidRPr="00FE6143">
        <w:rPr>
          <w:rFonts w:asciiTheme="minorHAnsi" w:hAnsiTheme="minorHAnsi" w:cstheme="minorHAnsi"/>
          <w:sz w:val="22"/>
          <w:szCs w:val="22"/>
        </w:rPr>
        <w:t>formie określonej w § 4 ust. 2</w:t>
      </w:r>
      <w:r w:rsidR="007E47EB" w:rsidRPr="00FE6143">
        <w:rPr>
          <w:rFonts w:asciiTheme="minorHAnsi" w:hAnsiTheme="minorHAnsi" w:cstheme="minorHAnsi"/>
          <w:sz w:val="22"/>
          <w:szCs w:val="22"/>
        </w:rPr>
        <w:t xml:space="preserve"> umowy </w:t>
      </w:r>
      <w:r w:rsidR="00234191" w:rsidRPr="00FE6143">
        <w:rPr>
          <w:rFonts w:asciiTheme="minorHAnsi" w:hAnsiTheme="minorHAnsi" w:cstheme="minorHAnsi"/>
          <w:sz w:val="22"/>
          <w:szCs w:val="22"/>
        </w:rPr>
        <w:t xml:space="preserve"> </w:t>
      </w:r>
      <w:r w:rsidRPr="00FE6143">
        <w:rPr>
          <w:rFonts w:asciiTheme="minorHAnsi" w:hAnsiTheme="minorHAnsi" w:cstheme="minorHAnsi"/>
          <w:sz w:val="22"/>
          <w:szCs w:val="22"/>
        </w:rPr>
        <w:t xml:space="preserve">i zapłaci Wykonawcy należne wynagrodzenie. </w:t>
      </w:r>
    </w:p>
    <w:p w14:paraId="65E930A7" w14:textId="7269B141" w:rsidR="00583A81" w:rsidRPr="00FE6143" w:rsidRDefault="00583A81" w:rsidP="001C6254">
      <w:pPr>
        <w:spacing w:before="120" w:after="120" w:line="276" w:lineRule="auto"/>
        <w:ind w:hanging="284"/>
        <w:jc w:val="left"/>
        <w:rPr>
          <w:rFonts w:asciiTheme="minorHAnsi" w:hAnsiTheme="minorHAnsi" w:cstheme="minorHAnsi"/>
          <w:b/>
          <w:sz w:val="22"/>
          <w:szCs w:val="22"/>
        </w:rPr>
      </w:pPr>
      <w:r w:rsidRPr="00FE6143">
        <w:rPr>
          <w:rFonts w:asciiTheme="minorHAnsi" w:hAnsiTheme="minorHAnsi" w:cstheme="minorHAnsi"/>
          <w:b/>
          <w:sz w:val="22"/>
          <w:szCs w:val="22"/>
        </w:rPr>
        <w:t>§ 7</w:t>
      </w:r>
      <w:r w:rsidR="00FE6143">
        <w:rPr>
          <w:rFonts w:asciiTheme="minorHAnsi" w:hAnsiTheme="minorHAnsi" w:cstheme="minorHAnsi"/>
          <w:b/>
          <w:sz w:val="22"/>
          <w:szCs w:val="22"/>
        </w:rPr>
        <w:t xml:space="preserve"> </w:t>
      </w:r>
      <w:r w:rsidRPr="00FE6143">
        <w:rPr>
          <w:rFonts w:asciiTheme="minorHAnsi" w:hAnsiTheme="minorHAnsi" w:cstheme="minorHAnsi"/>
          <w:b/>
          <w:sz w:val="22"/>
          <w:szCs w:val="22"/>
        </w:rPr>
        <w:t>Warunki gwarancji</w:t>
      </w:r>
    </w:p>
    <w:p w14:paraId="3DFC560D" w14:textId="7A6F48CB" w:rsidR="00583A81" w:rsidRPr="00FE6143" w:rsidRDefault="00583A81" w:rsidP="00FE6143">
      <w:pPr>
        <w:numPr>
          <w:ilvl w:val="0"/>
          <w:numId w:val="6"/>
        </w:numPr>
        <w:spacing w:after="0" w:line="276" w:lineRule="auto"/>
        <w:ind w:left="363" w:hanging="284"/>
        <w:jc w:val="left"/>
        <w:rPr>
          <w:rFonts w:asciiTheme="minorHAnsi" w:hAnsiTheme="minorHAnsi" w:cstheme="minorHAnsi"/>
          <w:sz w:val="22"/>
          <w:szCs w:val="22"/>
        </w:rPr>
      </w:pPr>
      <w:r w:rsidRPr="00FE6143">
        <w:rPr>
          <w:rFonts w:asciiTheme="minorHAnsi" w:hAnsiTheme="minorHAnsi" w:cstheme="minorHAnsi"/>
          <w:sz w:val="22"/>
          <w:szCs w:val="22"/>
        </w:rPr>
        <w:t>Niezależnie od uprawnień z tytułu rękojmi, Wykonawca udziela Zamawiającemu gwarancji jakości na cały przedmiot umowy. Wykona</w:t>
      </w:r>
      <w:r w:rsidR="005F123A" w:rsidRPr="00FE6143">
        <w:rPr>
          <w:rFonts w:asciiTheme="minorHAnsi" w:hAnsiTheme="minorHAnsi" w:cstheme="minorHAnsi"/>
          <w:sz w:val="22"/>
          <w:szCs w:val="22"/>
        </w:rPr>
        <w:t>wca udziela gwarancji na okres: ….</w:t>
      </w:r>
      <w:r w:rsidR="00C27E08" w:rsidRPr="00FE6143">
        <w:rPr>
          <w:rFonts w:asciiTheme="minorHAnsi" w:hAnsiTheme="minorHAnsi" w:cstheme="minorHAnsi"/>
          <w:sz w:val="22"/>
          <w:szCs w:val="22"/>
        </w:rPr>
        <w:t>……</w:t>
      </w:r>
      <w:r w:rsidR="005F123A" w:rsidRPr="00FE6143">
        <w:rPr>
          <w:rFonts w:asciiTheme="minorHAnsi" w:hAnsiTheme="minorHAnsi" w:cstheme="minorHAnsi"/>
          <w:sz w:val="22"/>
          <w:szCs w:val="22"/>
        </w:rPr>
        <w:t>….</w:t>
      </w:r>
      <w:r w:rsidR="00C27E08" w:rsidRPr="00FE6143">
        <w:rPr>
          <w:rFonts w:asciiTheme="minorHAnsi" w:hAnsiTheme="minorHAnsi" w:cstheme="minorHAnsi"/>
          <w:sz w:val="22"/>
          <w:szCs w:val="22"/>
        </w:rPr>
        <w:t>..</w:t>
      </w:r>
      <w:r w:rsidRPr="00FE6143">
        <w:rPr>
          <w:rFonts w:asciiTheme="minorHAnsi" w:hAnsiTheme="minorHAnsi" w:cstheme="minorHAnsi"/>
          <w:sz w:val="22"/>
          <w:szCs w:val="22"/>
        </w:rPr>
        <w:t>, liczony od daty protokolarnego odbioru przedmiotu zamówienia.</w:t>
      </w:r>
    </w:p>
    <w:p w14:paraId="147E1355" w14:textId="77777777" w:rsidR="00583A81" w:rsidRPr="00FE6143" w:rsidRDefault="00583A81" w:rsidP="00FE6143">
      <w:pPr>
        <w:numPr>
          <w:ilvl w:val="0"/>
          <w:numId w:val="6"/>
        </w:numPr>
        <w:spacing w:after="0" w:line="276" w:lineRule="auto"/>
        <w:ind w:left="360" w:hanging="284"/>
        <w:jc w:val="left"/>
        <w:rPr>
          <w:rFonts w:asciiTheme="minorHAnsi" w:hAnsiTheme="minorHAnsi" w:cstheme="minorHAnsi"/>
          <w:sz w:val="22"/>
          <w:szCs w:val="22"/>
        </w:rPr>
      </w:pPr>
      <w:r w:rsidRPr="00FE6143">
        <w:rPr>
          <w:rFonts w:asciiTheme="minorHAnsi" w:hAnsiTheme="minorHAnsi" w:cstheme="minorHAnsi"/>
          <w:sz w:val="22"/>
          <w:szCs w:val="22"/>
        </w:rPr>
        <w:t>Wykonawca gwarantuje najwyższą jakość dostarczonego sprzętu. Odpowiedzialność z tytułu gwarancji obejmuje zarówno wady powstałe z przyczyn tkwiących w przedmiocie zamówienia w chwili dokonania odbioru przez Zamawiającego jak i wszelkie inne wady fizyczne, powstałe z przyczyn, za które Wykonawca ponosi odpowiedzialność, pod warunkiem, że wady te ujawnią się w trakcie okresu obowiązywania gwarancji.</w:t>
      </w:r>
    </w:p>
    <w:p w14:paraId="43B858DA" w14:textId="77777777" w:rsidR="00583A81" w:rsidRPr="00FE6143" w:rsidRDefault="00583A81" w:rsidP="00FE6143">
      <w:pPr>
        <w:numPr>
          <w:ilvl w:val="0"/>
          <w:numId w:val="6"/>
        </w:numPr>
        <w:spacing w:after="0" w:line="276" w:lineRule="auto"/>
        <w:ind w:left="360" w:hanging="284"/>
        <w:jc w:val="left"/>
        <w:rPr>
          <w:rFonts w:asciiTheme="minorHAnsi" w:hAnsiTheme="minorHAnsi" w:cstheme="minorHAnsi"/>
          <w:sz w:val="22"/>
          <w:szCs w:val="22"/>
        </w:rPr>
      </w:pPr>
      <w:r w:rsidRPr="00FE6143">
        <w:rPr>
          <w:rFonts w:asciiTheme="minorHAnsi" w:hAnsiTheme="minorHAnsi" w:cstheme="minorHAnsi"/>
          <w:sz w:val="22"/>
          <w:szCs w:val="22"/>
        </w:rPr>
        <w:t>Warunki serwisu gwarancyjnego:</w:t>
      </w:r>
    </w:p>
    <w:p w14:paraId="12358D26" w14:textId="77777777" w:rsidR="00583A81" w:rsidRDefault="00583A81" w:rsidP="00FE6143">
      <w:pPr>
        <w:pStyle w:val="Lista2"/>
        <w:numPr>
          <w:ilvl w:val="0"/>
          <w:numId w:val="19"/>
        </w:numPr>
        <w:spacing w:line="276" w:lineRule="auto"/>
        <w:ind w:hanging="284"/>
        <w:rPr>
          <w:rFonts w:asciiTheme="minorHAnsi" w:hAnsiTheme="minorHAnsi" w:cstheme="minorHAnsi"/>
          <w:sz w:val="22"/>
          <w:szCs w:val="22"/>
        </w:rPr>
      </w:pPr>
      <w:r w:rsidRPr="00FE6143">
        <w:rPr>
          <w:rFonts w:asciiTheme="minorHAnsi" w:hAnsiTheme="minorHAnsi" w:cstheme="minorHAnsi"/>
          <w:sz w:val="22"/>
          <w:szCs w:val="22"/>
        </w:rPr>
        <w:t>w okresie gwarancji Wykonawca zapewni serwis gwarancyjny bez dodatkowego wynagrodzenia,</w:t>
      </w:r>
    </w:p>
    <w:p w14:paraId="1DA01A60" w14:textId="194E2F70" w:rsidR="00347E69" w:rsidRPr="00604CAC" w:rsidRDefault="00347E69" w:rsidP="00604CAC">
      <w:pPr>
        <w:pStyle w:val="Lista2"/>
        <w:numPr>
          <w:ilvl w:val="0"/>
          <w:numId w:val="19"/>
        </w:numPr>
        <w:spacing w:line="276" w:lineRule="auto"/>
        <w:ind w:hanging="284"/>
        <w:rPr>
          <w:rFonts w:asciiTheme="minorHAnsi" w:hAnsiTheme="minorHAnsi" w:cstheme="minorHAnsi"/>
          <w:sz w:val="22"/>
          <w:szCs w:val="22"/>
        </w:rPr>
      </w:pPr>
      <w:r w:rsidRPr="00604CAC">
        <w:rPr>
          <w:rFonts w:asciiTheme="minorHAnsi" w:hAnsiTheme="minorHAnsi" w:cstheme="minorHAnsi"/>
          <w:sz w:val="22"/>
          <w:szCs w:val="22"/>
        </w:rPr>
        <w:t>czas reakcji serwisu na zgłoszenie awarii (e-mailem) przez Zamawiającego, rozumiany jako nawiązanie kontaktu przez pracownika Wykonawcy ze zgłaszającym awarię</w:t>
      </w:r>
      <w:r>
        <w:rPr>
          <w:rFonts w:asciiTheme="minorHAnsi" w:hAnsiTheme="minorHAnsi" w:cstheme="minorHAnsi"/>
          <w:sz w:val="22"/>
          <w:szCs w:val="22"/>
        </w:rPr>
        <w:t xml:space="preserve"> w terminie 3 dni roboczych </w:t>
      </w:r>
      <w:r w:rsidRPr="00604CAC">
        <w:rPr>
          <w:rFonts w:asciiTheme="minorHAnsi" w:hAnsiTheme="minorHAnsi" w:cstheme="minorHAnsi"/>
          <w:sz w:val="22"/>
          <w:szCs w:val="22"/>
        </w:rPr>
        <w:t>(za dni robocze uważa się dni od poniedziałku do piątku poza dniami ustawowo wolnymi od pracy oraz dniami wolnymi wynikającymi z obowiązujących zarządzeń w Politechnice Białostockiej);</w:t>
      </w:r>
    </w:p>
    <w:p w14:paraId="32FD4C6F" w14:textId="77777777" w:rsidR="006B1F6E" w:rsidRPr="00FE6143" w:rsidRDefault="006B1F6E" w:rsidP="00FE6143">
      <w:pPr>
        <w:pStyle w:val="Lista2"/>
        <w:numPr>
          <w:ilvl w:val="0"/>
          <w:numId w:val="19"/>
        </w:numPr>
        <w:spacing w:line="276" w:lineRule="auto"/>
        <w:ind w:hanging="284"/>
        <w:rPr>
          <w:rFonts w:asciiTheme="minorHAnsi" w:hAnsiTheme="minorHAnsi" w:cstheme="minorHAnsi"/>
          <w:sz w:val="22"/>
          <w:szCs w:val="22"/>
        </w:rPr>
      </w:pPr>
      <w:r w:rsidRPr="00FE6143">
        <w:rPr>
          <w:rFonts w:asciiTheme="minorHAnsi" w:hAnsiTheme="minorHAnsi" w:cstheme="minorHAnsi"/>
          <w:sz w:val="22"/>
          <w:szCs w:val="22"/>
        </w:rPr>
        <w:t xml:space="preserve">termin naprawy – w ciągu </w:t>
      </w:r>
      <w:r w:rsidRPr="00FE6143">
        <w:rPr>
          <w:rFonts w:asciiTheme="minorHAnsi" w:hAnsiTheme="minorHAnsi" w:cstheme="minorHAnsi"/>
          <w:b/>
          <w:sz w:val="22"/>
          <w:szCs w:val="22"/>
        </w:rPr>
        <w:t xml:space="preserve">14 </w:t>
      </w:r>
      <w:r w:rsidRPr="00FE6143">
        <w:rPr>
          <w:rFonts w:asciiTheme="minorHAnsi" w:hAnsiTheme="minorHAnsi" w:cstheme="minorHAnsi"/>
          <w:sz w:val="22"/>
          <w:szCs w:val="22"/>
        </w:rPr>
        <w:t xml:space="preserve">dni kalendarzowych od daty zgłoszenia przez Zamawiającego; </w:t>
      </w:r>
    </w:p>
    <w:p w14:paraId="3A6A105F" w14:textId="77777777" w:rsidR="00583A81" w:rsidRPr="00FE6143" w:rsidRDefault="00583A81" w:rsidP="00FE6143">
      <w:pPr>
        <w:pStyle w:val="Lista2"/>
        <w:numPr>
          <w:ilvl w:val="0"/>
          <w:numId w:val="19"/>
        </w:numPr>
        <w:spacing w:line="276" w:lineRule="auto"/>
        <w:ind w:hanging="284"/>
        <w:rPr>
          <w:rFonts w:asciiTheme="minorHAnsi" w:hAnsiTheme="minorHAnsi" w:cstheme="minorHAnsi"/>
          <w:sz w:val="22"/>
          <w:szCs w:val="22"/>
        </w:rPr>
      </w:pPr>
      <w:r w:rsidRPr="00FE6143">
        <w:rPr>
          <w:rFonts w:asciiTheme="minorHAnsi" w:hAnsiTheme="minorHAnsi" w:cstheme="minorHAnsi"/>
          <w:sz w:val="22"/>
          <w:szCs w:val="22"/>
        </w:rPr>
        <w:t xml:space="preserve">w przypadku </w:t>
      </w:r>
      <w:r w:rsidRPr="00FE6143">
        <w:rPr>
          <w:rFonts w:asciiTheme="minorHAnsi" w:hAnsiTheme="minorHAnsi" w:cstheme="minorHAnsi"/>
          <w:b/>
          <w:sz w:val="22"/>
          <w:szCs w:val="22"/>
        </w:rPr>
        <w:t>trzykrotnej awarii</w:t>
      </w:r>
      <w:r w:rsidRPr="00FE6143">
        <w:rPr>
          <w:rFonts w:asciiTheme="minorHAnsi" w:hAnsiTheme="minorHAnsi" w:cstheme="minorHAnsi"/>
          <w:sz w:val="22"/>
          <w:szCs w:val="22"/>
        </w:rPr>
        <w:t xml:space="preserve"> tego samego elementu/ podzespołu/ modułu  w sprzęcie Wykonawca wymieni  element /podzespół/ moduł na nowy.  Wykonawca wymieni cały sprzęt na nowy w przypadku braku  możliwości wymiany elementu/ podzespołu/ modułu;</w:t>
      </w:r>
    </w:p>
    <w:p w14:paraId="1202E262" w14:textId="77777777" w:rsidR="00583A81" w:rsidRPr="00FE6143" w:rsidRDefault="00583A81" w:rsidP="00FE6143">
      <w:pPr>
        <w:pStyle w:val="Lista2"/>
        <w:numPr>
          <w:ilvl w:val="0"/>
          <w:numId w:val="19"/>
        </w:numPr>
        <w:spacing w:line="276" w:lineRule="auto"/>
        <w:ind w:hanging="284"/>
        <w:rPr>
          <w:rFonts w:asciiTheme="minorHAnsi" w:hAnsiTheme="minorHAnsi" w:cstheme="minorHAnsi"/>
          <w:sz w:val="22"/>
          <w:szCs w:val="22"/>
        </w:rPr>
      </w:pPr>
      <w:r w:rsidRPr="00FE6143">
        <w:rPr>
          <w:rFonts w:asciiTheme="minorHAnsi" w:hAnsiTheme="minorHAnsi" w:cstheme="minorHAnsi"/>
          <w:sz w:val="22"/>
          <w:szCs w:val="22"/>
        </w:rPr>
        <w:t>wymieniony element/ podzespół/ moduł  lub sprzęt ma być o parametrach nie gorszych bądź lepszych;</w:t>
      </w:r>
    </w:p>
    <w:p w14:paraId="13B38339" w14:textId="77777777" w:rsidR="00583A81" w:rsidRPr="00FE6143" w:rsidRDefault="00583A81" w:rsidP="00FE6143">
      <w:pPr>
        <w:pStyle w:val="Lista2"/>
        <w:numPr>
          <w:ilvl w:val="0"/>
          <w:numId w:val="19"/>
        </w:numPr>
        <w:spacing w:line="276" w:lineRule="auto"/>
        <w:ind w:hanging="284"/>
        <w:rPr>
          <w:rFonts w:asciiTheme="minorHAnsi" w:hAnsiTheme="minorHAnsi" w:cstheme="minorHAnsi"/>
          <w:sz w:val="22"/>
          <w:szCs w:val="22"/>
        </w:rPr>
      </w:pPr>
      <w:r w:rsidRPr="00FE6143">
        <w:rPr>
          <w:rFonts w:asciiTheme="minorHAnsi" w:hAnsiTheme="minorHAnsi" w:cstheme="minorHAnsi"/>
          <w:sz w:val="22"/>
          <w:szCs w:val="22"/>
        </w:rPr>
        <w:t>okres gwarancji ulega przedłużeniu o czas napraw,</w:t>
      </w:r>
    </w:p>
    <w:p w14:paraId="68BDEF55" w14:textId="77777777" w:rsidR="00583A81" w:rsidRPr="00FE6143" w:rsidRDefault="00583A81" w:rsidP="00FE6143">
      <w:pPr>
        <w:pStyle w:val="Lista2"/>
        <w:numPr>
          <w:ilvl w:val="0"/>
          <w:numId w:val="19"/>
        </w:numPr>
        <w:spacing w:line="276" w:lineRule="auto"/>
        <w:ind w:hanging="284"/>
        <w:rPr>
          <w:rFonts w:asciiTheme="minorHAnsi" w:hAnsiTheme="minorHAnsi" w:cstheme="minorHAnsi"/>
          <w:sz w:val="22"/>
          <w:szCs w:val="22"/>
        </w:rPr>
      </w:pPr>
      <w:r w:rsidRPr="00FE6143">
        <w:rPr>
          <w:rFonts w:asciiTheme="minorHAnsi" w:hAnsiTheme="minorHAnsi" w:cstheme="minorHAnsi"/>
          <w:sz w:val="22"/>
          <w:szCs w:val="22"/>
        </w:rPr>
        <w:t>okres gwarancji biegnie na nowo dla sprzętu bądź elementu / podzespołu/ modułu wymienionego,</w:t>
      </w:r>
    </w:p>
    <w:p w14:paraId="5993709C" w14:textId="77777777" w:rsidR="00583A81" w:rsidRPr="00FE6143" w:rsidRDefault="00583A81" w:rsidP="00FE6143">
      <w:pPr>
        <w:pStyle w:val="Lista2"/>
        <w:numPr>
          <w:ilvl w:val="0"/>
          <w:numId w:val="19"/>
        </w:numPr>
        <w:spacing w:line="276" w:lineRule="auto"/>
        <w:ind w:hanging="284"/>
        <w:rPr>
          <w:rFonts w:asciiTheme="minorHAnsi" w:hAnsiTheme="minorHAnsi" w:cstheme="minorHAnsi"/>
          <w:sz w:val="22"/>
          <w:szCs w:val="22"/>
        </w:rPr>
      </w:pPr>
      <w:r w:rsidRPr="00FE6143">
        <w:rPr>
          <w:rFonts w:asciiTheme="minorHAnsi" w:hAnsiTheme="minorHAnsi" w:cstheme="minorHAnsi"/>
          <w:sz w:val="22"/>
          <w:szCs w:val="22"/>
        </w:rPr>
        <w:t>wszelkie naprawy będą odbywały się u Zamawiającego, w przypadku konieczności napraw poza siedzibą Zamawiającego – koszt transportu będzie ponosił Wykonawca (Zamawiający nie może ponosić dodatkowych kosztów w związku z naprawami wadliwego sprzętu),</w:t>
      </w:r>
    </w:p>
    <w:p w14:paraId="0853FD9F" w14:textId="7E997F5A" w:rsidR="00583A81" w:rsidRPr="00FE6143" w:rsidRDefault="00583A81" w:rsidP="00FE6143">
      <w:pPr>
        <w:pStyle w:val="Lista2"/>
        <w:numPr>
          <w:ilvl w:val="0"/>
          <w:numId w:val="19"/>
        </w:numPr>
        <w:spacing w:line="276" w:lineRule="auto"/>
        <w:ind w:hanging="284"/>
        <w:rPr>
          <w:rFonts w:asciiTheme="minorHAnsi" w:hAnsiTheme="minorHAnsi" w:cstheme="minorHAnsi"/>
          <w:sz w:val="22"/>
          <w:szCs w:val="22"/>
        </w:rPr>
      </w:pPr>
      <w:r w:rsidRPr="00FE6143">
        <w:rPr>
          <w:rFonts w:asciiTheme="minorHAnsi" w:hAnsiTheme="minorHAnsi" w:cstheme="minorHAnsi"/>
          <w:sz w:val="22"/>
          <w:szCs w:val="22"/>
        </w:rPr>
        <w:t>w przypadku awarii sprzętu, dysk lub inny nośnik danych pozostaje u Zamawiającego. W przypadku awarii dysku (nośnika danych) naprawa odbywać się będzie u Zamawiającego pod jego nadzorem</w:t>
      </w:r>
      <w:r w:rsidR="007646C7" w:rsidRPr="00FE6143">
        <w:rPr>
          <w:rFonts w:asciiTheme="minorHAnsi" w:hAnsiTheme="minorHAnsi" w:cstheme="minorHAnsi"/>
          <w:sz w:val="22"/>
          <w:szCs w:val="22"/>
        </w:rPr>
        <w:t xml:space="preserve"> (dotyczy sprzętu komputerowego)</w:t>
      </w:r>
      <w:r w:rsidRPr="00FE6143">
        <w:rPr>
          <w:rFonts w:asciiTheme="minorHAnsi" w:hAnsiTheme="minorHAnsi" w:cstheme="minorHAnsi"/>
          <w:sz w:val="22"/>
          <w:szCs w:val="22"/>
        </w:rPr>
        <w:t>.</w:t>
      </w:r>
    </w:p>
    <w:p w14:paraId="32BADED9" w14:textId="3A82BCAB" w:rsidR="00583A81" w:rsidRPr="00780E15" w:rsidRDefault="00583A81" w:rsidP="00604CAC">
      <w:pPr>
        <w:pStyle w:val="Lista2"/>
        <w:numPr>
          <w:ilvl w:val="0"/>
          <w:numId w:val="6"/>
        </w:numPr>
        <w:spacing w:line="276" w:lineRule="auto"/>
        <w:ind w:left="284" w:hanging="284"/>
        <w:rPr>
          <w:rFonts w:asciiTheme="minorHAnsi" w:hAnsiTheme="minorHAnsi" w:cstheme="minorHAnsi"/>
          <w:sz w:val="22"/>
          <w:szCs w:val="22"/>
        </w:rPr>
      </w:pPr>
      <w:r w:rsidRPr="00FE6143">
        <w:rPr>
          <w:rFonts w:asciiTheme="minorHAnsi" w:hAnsiTheme="minorHAnsi" w:cstheme="minorHAnsi"/>
          <w:sz w:val="22"/>
          <w:szCs w:val="22"/>
        </w:rPr>
        <w:t xml:space="preserve">Serwis gwarancyjny pełnić będzie: ………………………,  </w:t>
      </w:r>
      <w:r w:rsidR="00117A43" w:rsidRPr="00FE6143">
        <w:rPr>
          <w:rFonts w:asciiTheme="minorHAnsi" w:hAnsiTheme="minorHAnsi" w:cstheme="minorHAnsi"/>
          <w:sz w:val="22"/>
          <w:szCs w:val="22"/>
        </w:rPr>
        <w:t xml:space="preserve">nr tel., </w:t>
      </w:r>
      <w:r w:rsidRPr="00FE6143">
        <w:rPr>
          <w:rFonts w:asciiTheme="minorHAnsi" w:hAnsiTheme="minorHAnsi" w:cstheme="minorHAnsi"/>
          <w:sz w:val="22"/>
          <w:szCs w:val="22"/>
        </w:rPr>
        <w:t xml:space="preserve">e-mail:  …………………………… . </w:t>
      </w:r>
      <w:r w:rsidRPr="00780E15">
        <w:rPr>
          <w:rFonts w:asciiTheme="minorHAnsi" w:hAnsiTheme="minorHAnsi" w:cstheme="minorHAnsi"/>
          <w:sz w:val="22"/>
          <w:szCs w:val="22"/>
        </w:rPr>
        <w:t xml:space="preserve">W razie zmiany numeru  </w:t>
      </w:r>
      <w:r w:rsidR="00117A43" w:rsidRPr="00780E15">
        <w:rPr>
          <w:rFonts w:asciiTheme="minorHAnsi" w:hAnsiTheme="minorHAnsi" w:cstheme="minorHAnsi"/>
          <w:sz w:val="22"/>
          <w:szCs w:val="22"/>
        </w:rPr>
        <w:t xml:space="preserve">telefonu </w:t>
      </w:r>
      <w:r w:rsidRPr="00780E15">
        <w:rPr>
          <w:rFonts w:asciiTheme="minorHAnsi" w:hAnsiTheme="minorHAnsi" w:cstheme="minorHAnsi"/>
          <w:sz w:val="22"/>
          <w:szCs w:val="22"/>
        </w:rPr>
        <w:t xml:space="preserve">lub adresu e-mail Wykonawca zobowiązany jest do niezwłocznego wskazania nowego (aktualnego) numeru </w:t>
      </w:r>
      <w:r w:rsidR="00117A43" w:rsidRPr="00780E15">
        <w:rPr>
          <w:rFonts w:asciiTheme="minorHAnsi" w:hAnsiTheme="minorHAnsi" w:cstheme="minorHAnsi"/>
          <w:sz w:val="22"/>
          <w:szCs w:val="22"/>
        </w:rPr>
        <w:t xml:space="preserve"> telefonu</w:t>
      </w:r>
      <w:r w:rsidRPr="00780E15">
        <w:rPr>
          <w:rFonts w:asciiTheme="minorHAnsi" w:hAnsiTheme="minorHAnsi" w:cstheme="minorHAnsi"/>
          <w:sz w:val="22"/>
          <w:szCs w:val="22"/>
        </w:rPr>
        <w:t xml:space="preserve">/adresu e-mail. Korespondencja kierowana na ostatni aktualny numer </w:t>
      </w:r>
      <w:r w:rsidR="00117A43" w:rsidRPr="00780E15">
        <w:rPr>
          <w:rFonts w:asciiTheme="minorHAnsi" w:hAnsiTheme="minorHAnsi" w:cstheme="minorHAnsi"/>
          <w:sz w:val="22"/>
          <w:szCs w:val="22"/>
        </w:rPr>
        <w:t>telefonu</w:t>
      </w:r>
      <w:r w:rsidRPr="00780E15">
        <w:rPr>
          <w:rFonts w:asciiTheme="minorHAnsi" w:hAnsiTheme="minorHAnsi" w:cstheme="minorHAnsi"/>
          <w:sz w:val="22"/>
          <w:szCs w:val="22"/>
        </w:rPr>
        <w:t>/adres e-mail będzie uznana za doręczoną skutecznie.  Zmiana danych kontaktowych nie wymaga aneksowania umowy.</w:t>
      </w:r>
    </w:p>
    <w:p w14:paraId="46040BDD" w14:textId="77777777" w:rsidR="00583A81" w:rsidRPr="00FE6143" w:rsidRDefault="00583A81" w:rsidP="00FE6143">
      <w:pPr>
        <w:pStyle w:val="Lista2"/>
        <w:numPr>
          <w:ilvl w:val="0"/>
          <w:numId w:val="6"/>
        </w:numPr>
        <w:spacing w:line="276" w:lineRule="auto"/>
        <w:ind w:left="284" w:hanging="284"/>
        <w:rPr>
          <w:rFonts w:asciiTheme="minorHAnsi" w:hAnsiTheme="minorHAnsi" w:cstheme="minorHAnsi"/>
          <w:sz w:val="22"/>
          <w:szCs w:val="22"/>
        </w:rPr>
      </w:pPr>
      <w:r w:rsidRPr="00FE6143">
        <w:rPr>
          <w:rFonts w:asciiTheme="minorHAnsi" w:hAnsiTheme="minorHAnsi" w:cstheme="minorHAnsi"/>
          <w:sz w:val="22"/>
          <w:szCs w:val="22"/>
        </w:rPr>
        <w:t xml:space="preserve">Zamawiający może dochodzić roszczeń z tytułu gwarancji także po upływie terminu gwarancji, jeżeli reklamował wadę przed upływem tego terminu. </w:t>
      </w:r>
    </w:p>
    <w:p w14:paraId="2447FFBE" w14:textId="77777777" w:rsidR="00583A81" w:rsidRPr="00FE6143" w:rsidRDefault="00583A81" w:rsidP="00FE6143">
      <w:pPr>
        <w:numPr>
          <w:ilvl w:val="0"/>
          <w:numId w:val="6"/>
        </w:numPr>
        <w:spacing w:after="0" w:line="276" w:lineRule="auto"/>
        <w:ind w:left="284" w:hanging="284"/>
        <w:jc w:val="left"/>
        <w:rPr>
          <w:rFonts w:asciiTheme="minorHAnsi" w:hAnsiTheme="minorHAnsi" w:cstheme="minorHAnsi"/>
          <w:sz w:val="22"/>
          <w:szCs w:val="22"/>
        </w:rPr>
      </w:pPr>
      <w:r w:rsidRPr="00FE6143">
        <w:rPr>
          <w:rFonts w:asciiTheme="minorHAnsi" w:hAnsiTheme="minorHAnsi" w:cstheme="minorHAnsi"/>
          <w:sz w:val="22"/>
          <w:szCs w:val="22"/>
        </w:rPr>
        <w:t xml:space="preserve">Wykonawca przekaże </w:t>
      </w:r>
      <w:r w:rsidRPr="00FE6143">
        <w:rPr>
          <w:rFonts w:asciiTheme="minorHAnsi" w:hAnsiTheme="minorHAnsi" w:cstheme="minorHAnsi"/>
          <w:iCs/>
          <w:sz w:val="22"/>
          <w:szCs w:val="22"/>
        </w:rPr>
        <w:t>Zamawiającemu podpisane i opieczętowane dokumenty gwarancyjne (książki gwarancyjne).</w:t>
      </w:r>
    </w:p>
    <w:p w14:paraId="792AE96C" w14:textId="77777777" w:rsidR="00583A81" w:rsidRDefault="00583A81" w:rsidP="00FE6143">
      <w:pPr>
        <w:pStyle w:val="Lista2"/>
        <w:numPr>
          <w:ilvl w:val="0"/>
          <w:numId w:val="6"/>
        </w:numPr>
        <w:spacing w:line="276" w:lineRule="auto"/>
        <w:ind w:left="284" w:hanging="284"/>
        <w:rPr>
          <w:rFonts w:asciiTheme="minorHAnsi" w:hAnsiTheme="minorHAnsi" w:cstheme="minorHAnsi"/>
          <w:sz w:val="22"/>
          <w:szCs w:val="22"/>
        </w:rPr>
      </w:pPr>
      <w:r w:rsidRPr="00FE6143">
        <w:rPr>
          <w:rFonts w:asciiTheme="minorHAnsi" w:hAnsiTheme="minorHAnsi" w:cstheme="minorHAnsi"/>
          <w:sz w:val="22"/>
          <w:szCs w:val="22"/>
        </w:rPr>
        <w:t xml:space="preserve">Warunki gwarancji nie mogą nakazywać Zamawiającemu przechowywania opakowań, w których urządzenia sprzęt został dostarczony (Zamawiający może usunąć opakowania sprzętu po ich </w:t>
      </w:r>
      <w:r w:rsidRPr="00FE6143">
        <w:rPr>
          <w:rFonts w:asciiTheme="minorHAnsi" w:hAnsiTheme="minorHAnsi" w:cstheme="minorHAnsi"/>
          <w:sz w:val="22"/>
          <w:szCs w:val="22"/>
        </w:rPr>
        <w:lastRenderedPageBreak/>
        <w:t>dostarczeniu, co nie spowoduje utraty gwarancji a dostarczony sprzęt mimo braku opakowań będzie podlegał serwisowi gwarancyjnemu).</w:t>
      </w:r>
    </w:p>
    <w:p w14:paraId="219863DB" w14:textId="325A6A07" w:rsidR="00780E15" w:rsidRPr="00FE6143" w:rsidRDefault="00780E15" w:rsidP="00FE6143">
      <w:pPr>
        <w:pStyle w:val="Lista2"/>
        <w:numPr>
          <w:ilvl w:val="0"/>
          <w:numId w:val="6"/>
        </w:numPr>
        <w:spacing w:line="276" w:lineRule="auto"/>
        <w:ind w:left="284" w:hanging="284"/>
        <w:rPr>
          <w:rFonts w:asciiTheme="minorHAnsi" w:hAnsiTheme="minorHAnsi" w:cstheme="minorHAnsi"/>
          <w:sz w:val="22"/>
          <w:szCs w:val="22"/>
        </w:rPr>
      </w:pPr>
      <w:r>
        <w:rPr>
          <w:rFonts w:asciiTheme="minorHAnsi" w:hAnsiTheme="minorHAnsi" w:cstheme="minorHAnsi"/>
          <w:sz w:val="22"/>
          <w:szCs w:val="22"/>
        </w:rPr>
        <w:t xml:space="preserve">Dodatkowe warunki gwarancji określa specyfikacja techniczna </w:t>
      </w:r>
      <w:r w:rsidRPr="00780E15">
        <w:rPr>
          <w:rFonts w:asciiTheme="minorHAnsi" w:hAnsiTheme="minorHAnsi" w:cstheme="minorHAnsi"/>
          <w:sz w:val="22"/>
          <w:szCs w:val="22"/>
        </w:rPr>
        <w:t>stanowi</w:t>
      </w:r>
      <w:r>
        <w:rPr>
          <w:rFonts w:asciiTheme="minorHAnsi" w:hAnsiTheme="minorHAnsi" w:cstheme="minorHAnsi"/>
          <w:sz w:val="22"/>
          <w:szCs w:val="22"/>
        </w:rPr>
        <w:t>ąca</w:t>
      </w:r>
      <w:r w:rsidRPr="00780E15">
        <w:rPr>
          <w:rFonts w:asciiTheme="minorHAnsi" w:hAnsiTheme="minorHAnsi" w:cstheme="minorHAnsi"/>
          <w:sz w:val="22"/>
          <w:szCs w:val="22"/>
        </w:rPr>
        <w:t xml:space="preserve"> Załącznik Nr 1 do umowy </w:t>
      </w:r>
      <w:r>
        <w:rPr>
          <w:rFonts w:asciiTheme="minorHAnsi" w:hAnsiTheme="minorHAnsi" w:cstheme="minorHAnsi"/>
          <w:sz w:val="22"/>
          <w:szCs w:val="22"/>
        </w:rPr>
        <w:t xml:space="preserve">(jeżeli określono). </w:t>
      </w:r>
    </w:p>
    <w:p w14:paraId="6F4E168A" w14:textId="3EEEFC9F" w:rsidR="00583A81" w:rsidRPr="00FE6143" w:rsidRDefault="00583A81" w:rsidP="001C6254">
      <w:pPr>
        <w:spacing w:before="120" w:after="120" w:line="276" w:lineRule="auto"/>
        <w:ind w:hanging="284"/>
        <w:jc w:val="left"/>
        <w:rPr>
          <w:rFonts w:asciiTheme="minorHAnsi" w:hAnsiTheme="minorHAnsi" w:cstheme="minorHAnsi"/>
          <w:b/>
          <w:sz w:val="22"/>
          <w:szCs w:val="22"/>
        </w:rPr>
      </w:pPr>
      <w:r w:rsidRPr="00FE6143">
        <w:rPr>
          <w:rFonts w:asciiTheme="minorHAnsi" w:hAnsiTheme="minorHAnsi" w:cstheme="minorHAnsi"/>
          <w:b/>
          <w:sz w:val="22"/>
          <w:szCs w:val="22"/>
        </w:rPr>
        <w:t>§ 8</w:t>
      </w:r>
      <w:r w:rsidR="00FE6143">
        <w:rPr>
          <w:rFonts w:asciiTheme="minorHAnsi" w:hAnsiTheme="minorHAnsi" w:cstheme="minorHAnsi"/>
          <w:b/>
          <w:sz w:val="22"/>
          <w:szCs w:val="22"/>
        </w:rPr>
        <w:t xml:space="preserve"> </w:t>
      </w:r>
      <w:r w:rsidRPr="00FE6143">
        <w:rPr>
          <w:rFonts w:asciiTheme="minorHAnsi" w:hAnsiTheme="minorHAnsi" w:cstheme="minorHAnsi"/>
          <w:b/>
          <w:sz w:val="22"/>
          <w:szCs w:val="22"/>
        </w:rPr>
        <w:t>Warunki płatności</w:t>
      </w:r>
    </w:p>
    <w:p w14:paraId="21C3AF56" w14:textId="77777777" w:rsidR="00583A81" w:rsidRPr="00FE6143" w:rsidRDefault="00583A81" w:rsidP="00FE6143">
      <w:pPr>
        <w:pStyle w:val="Tekstpodstawowy"/>
        <w:numPr>
          <w:ilvl w:val="0"/>
          <w:numId w:val="1"/>
        </w:numPr>
        <w:spacing w:after="0" w:line="276" w:lineRule="auto"/>
        <w:ind w:hanging="284"/>
        <w:jc w:val="left"/>
        <w:rPr>
          <w:rFonts w:asciiTheme="minorHAnsi" w:hAnsiTheme="minorHAnsi" w:cstheme="minorHAnsi"/>
          <w:sz w:val="22"/>
          <w:szCs w:val="22"/>
        </w:rPr>
      </w:pPr>
      <w:r w:rsidRPr="00FE6143">
        <w:rPr>
          <w:rFonts w:asciiTheme="minorHAnsi" w:hAnsiTheme="minorHAnsi" w:cstheme="minorHAnsi"/>
          <w:sz w:val="22"/>
          <w:szCs w:val="22"/>
        </w:rPr>
        <w:t xml:space="preserve">Podstawą rozliczenia za zakupiony przez Zamawiającego sprzęt będzie cena zgodna z ofertą Wykonawcy. </w:t>
      </w:r>
    </w:p>
    <w:p w14:paraId="6B2A2BD0" w14:textId="18FB380C" w:rsidR="00583A81" w:rsidRPr="00FE6143" w:rsidRDefault="00583A81" w:rsidP="00FE6143">
      <w:pPr>
        <w:pStyle w:val="Tekstpodstawowy"/>
        <w:numPr>
          <w:ilvl w:val="0"/>
          <w:numId w:val="1"/>
        </w:numPr>
        <w:spacing w:after="0" w:line="276" w:lineRule="auto"/>
        <w:ind w:hanging="284"/>
        <w:jc w:val="left"/>
        <w:rPr>
          <w:rFonts w:asciiTheme="minorHAnsi" w:hAnsiTheme="minorHAnsi" w:cstheme="minorHAnsi"/>
          <w:sz w:val="22"/>
          <w:szCs w:val="22"/>
        </w:rPr>
      </w:pPr>
      <w:r w:rsidRPr="00FE6143">
        <w:rPr>
          <w:rFonts w:asciiTheme="minorHAnsi" w:hAnsiTheme="minorHAnsi" w:cstheme="minorHAnsi"/>
          <w:sz w:val="22"/>
          <w:szCs w:val="22"/>
        </w:rPr>
        <w:t>Należne wynagrodzenie płatne będzie przez Zamawiającego przelewem w oparciu o poprawną pod względem formalnym i rachunkowym fak</w:t>
      </w:r>
      <w:r w:rsidR="001E4038" w:rsidRPr="00FE6143">
        <w:rPr>
          <w:rFonts w:asciiTheme="minorHAnsi" w:hAnsiTheme="minorHAnsi" w:cstheme="minorHAnsi"/>
          <w:sz w:val="22"/>
          <w:szCs w:val="22"/>
        </w:rPr>
        <w:t xml:space="preserve">turę, wystawioną po podpisaniu </w:t>
      </w:r>
      <w:r w:rsidR="001E4038" w:rsidRPr="00BD478D">
        <w:rPr>
          <w:rFonts w:asciiTheme="minorHAnsi" w:hAnsiTheme="minorHAnsi" w:cstheme="minorHAnsi"/>
          <w:iCs/>
          <w:sz w:val="22"/>
          <w:szCs w:val="22"/>
        </w:rPr>
        <w:t>P</w:t>
      </w:r>
      <w:r w:rsidRPr="00BD478D">
        <w:rPr>
          <w:rFonts w:asciiTheme="minorHAnsi" w:hAnsiTheme="minorHAnsi" w:cstheme="minorHAnsi"/>
          <w:iCs/>
          <w:sz w:val="22"/>
          <w:szCs w:val="22"/>
        </w:rPr>
        <w:t>rotokołu odbioru i końcowego przekazania bez zastrzeżeń</w:t>
      </w:r>
      <w:r w:rsidRPr="00FE6143">
        <w:rPr>
          <w:rFonts w:asciiTheme="minorHAnsi" w:hAnsiTheme="minorHAnsi" w:cstheme="minorHAnsi"/>
          <w:sz w:val="22"/>
          <w:szCs w:val="22"/>
        </w:rPr>
        <w:t xml:space="preserve">, w terminie </w:t>
      </w:r>
      <w:r w:rsidRPr="00FE6143">
        <w:rPr>
          <w:rFonts w:asciiTheme="minorHAnsi" w:hAnsiTheme="minorHAnsi" w:cstheme="minorHAnsi"/>
          <w:b/>
          <w:sz w:val="22"/>
          <w:szCs w:val="22"/>
        </w:rPr>
        <w:t>30 dni</w:t>
      </w:r>
      <w:r w:rsidRPr="00FE6143">
        <w:rPr>
          <w:rFonts w:asciiTheme="minorHAnsi" w:hAnsiTheme="minorHAnsi" w:cstheme="minorHAnsi"/>
          <w:sz w:val="22"/>
          <w:szCs w:val="22"/>
        </w:rPr>
        <w:t xml:space="preserve"> kalendarzowych od dnia otrzymania faktury na wskazane przez Wykonawcę na fakturze konto.  W przypadku obowiązku zastosowania mechanizmu podzielonej płatności (tzw. split payment) zgodnie z ustawą z </w:t>
      </w:r>
      <w:r w:rsidR="007E47EB" w:rsidRPr="00FE6143">
        <w:rPr>
          <w:rFonts w:asciiTheme="minorHAnsi" w:hAnsiTheme="minorHAnsi" w:cstheme="minorHAnsi"/>
          <w:sz w:val="22"/>
          <w:szCs w:val="22"/>
        </w:rPr>
        <w:t xml:space="preserve">dnia 11 marca 2004 r. o podatku od towarów i usług </w:t>
      </w:r>
      <w:r w:rsidRPr="00FE6143">
        <w:rPr>
          <w:rFonts w:asciiTheme="minorHAnsi" w:hAnsiTheme="minorHAnsi" w:cstheme="minorHAnsi"/>
          <w:sz w:val="22"/>
          <w:szCs w:val="22"/>
        </w:rPr>
        <w:t>Wykonawca zobowiązany będzie podać na fakturze dla potrzeb rozliczenia finansowego numer rachunku objętego mechanizmem podzielonej płatności</w:t>
      </w:r>
      <w:r w:rsidR="00780E15">
        <w:rPr>
          <w:rFonts w:asciiTheme="minorHAnsi" w:hAnsiTheme="minorHAnsi" w:cstheme="minorHAnsi"/>
          <w:sz w:val="22"/>
          <w:szCs w:val="22"/>
        </w:rPr>
        <w:t>.</w:t>
      </w:r>
    </w:p>
    <w:p w14:paraId="4BDFC5E5" w14:textId="77777777" w:rsidR="00583A81" w:rsidRPr="00FE6143" w:rsidRDefault="00583A81" w:rsidP="00FE6143">
      <w:pPr>
        <w:pStyle w:val="Tekstpodstawowy"/>
        <w:numPr>
          <w:ilvl w:val="0"/>
          <w:numId w:val="1"/>
        </w:numPr>
        <w:spacing w:after="0" w:line="276" w:lineRule="auto"/>
        <w:ind w:hanging="284"/>
        <w:jc w:val="left"/>
        <w:rPr>
          <w:rFonts w:asciiTheme="minorHAnsi" w:hAnsiTheme="minorHAnsi" w:cstheme="minorHAnsi"/>
          <w:sz w:val="22"/>
          <w:szCs w:val="22"/>
        </w:rPr>
      </w:pPr>
      <w:r w:rsidRPr="00FE6143">
        <w:rPr>
          <w:rFonts w:asciiTheme="minorHAnsi" w:hAnsiTheme="minorHAnsi" w:cstheme="minorHAnsi"/>
          <w:sz w:val="22"/>
          <w:szCs w:val="22"/>
        </w:rPr>
        <w:t xml:space="preserve">Faktura  powinna być wystawiona na  Politechnikę Białostocką 15-351 Białystok ul. Wiejska 45A NIP 542-020-87-21. Faktura  może zwierać w treści  dane dotyczące jednostek organizacyjnych  Zamawiającego lub inne adresy dostaw.  </w:t>
      </w:r>
    </w:p>
    <w:p w14:paraId="62B7BB6E" w14:textId="77777777" w:rsidR="00583A81" w:rsidRPr="00FE6143" w:rsidRDefault="00583A81" w:rsidP="00FE6143">
      <w:pPr>
        <w:numPr>
          <w:ilvl w:val="0"/>
          <w:numId w:val="1"/>
        </w:numPr>
        <w:spacing w:after="0" w:line="276" w:lineRule="auto"/>
        <w:ind w:hanging="284"/>
        <w:jc w:val="left"/>
        <w:rPr>
          <w:rFonts w:asciiTheme="minorHAnsi" w:hAnsiTheme="minorHAnsi" w:cstheme="minorHAnsi"/>
          <w:b/>
          <w:sz w:val="22"/>
          <w:szCs w:val="22"/>
        </w:rPr>
      </w:pPr>
      <w:r w:rsidRPr="00FE6143">
        <w:rPr>
          <w:rFonts w:asciiTheme="minorHAnsi" w:hAnsiTheme="minorHAnsi" w:cstheme="minorHAnsi"/>
          <w:sz w:val="22"/>
          <w:szCs w:val="22"/>
        </w:rPr>
        <w:t>Za termin płatności przyjmuje się datę obciążenia rachunku Zamawiającego.</w:t>
      </w:r>
    </w:p>
    <w:p w14:paraId="3D9E519D" w14:textId="0995B6ED" w:rsidR="00DD0D5C" w:rsidRPr="000071EE" w:rsidRDefault="00DD0D5C" w:rsidP="00FE6143">
      <w:pPr>
        <w:numPr>
          <w:ilvl w:val="0"/>
          <w:numId w:val="1"/>
        </w:numPr>
        <w:spacing w:after="0" w:line="276" w:lineRule="auto"/>
        <w:ind w:hanging="284"/>
        <w:jc w:val="left"/>
        <w:rPr>
          <w:rStyle w:val="Uwydatnienie"/>
          <w:rFonts w:asciiTheme="minorHAnsi" w:hAnsiTheme="minorHAnsi" w:cstheme="minorHAnsi"/>
          <w:iCs w:val="0"/>
          <w:spacing w:val="-2"/>
          <w:sz w:val="22"/>
          <w:szCs w:val="22"/>
        </w:rPr>
      </w:pPr>
      <w:r w:rsidRPr="00FE6143">
        <w:rPr>
          <w:rStyle w:val="Uwydatnienie"/>
          <w:rFonts w:asciiTheme="minorHAnsi" w:hAnsiTheme="minorHAnsi" w:cstheme="minorHAnsi"/>
          <w:i w:val="0"/>
          <w:sz w:val="22"/>
          <w:szCs w:val="22"/>
        </w:rPr>
        <w:t>Zamawiający oświadcza, iż posiada status dużego przedsiębiorcy w rozumieniu przepisów ustawy z dnia 8 marca 2013 r. o przeciwdziałaniu nadmiernym opóźnieniom w transakcjach handlowych</w:t>
      </w:r>
      <w:r w:rsidR="005F2424" w:rsidRPr="00FE6143">
        <w:rPr>
          <w:rStyle w:val="Uwydatnienie"/>
          <w:rFonts w:asciiTheme="minorHAnsi" w:hAnsiTheme="minorHAnsi" w:cstheme="minorHAnsi"/>
          <w:i w:val="0"/>
          <w:sz w:val="22"/>
          <w:szCs w:val="22"/>
        </w:rPr>
        <w:t>.</w:t>
      </w:r>
    </w:p>
    <w:p w14:paraId="1358BE14" w14:textId="77777777" w:rsidR="001C6254" w:rsidRPr="004A1D2F" w:rsidRDefault="001C6254" w:rsidP="001C6254">
      <w:pPr>
        <w:pStyle w:val="Tekstpodstawowy"/>
        <w:numPr>
          <w:ilvl w:val="0"/>
          <w:numId w:val="1"/>
        </w:numPr>
        <w:spacing w:after="0" w:line="276" w:lineRule="auto"/>
        <w:jc w:val="left"/>
        <w:rPr>
          <w:rFonts w:asciiTheme="minorHAnsi" w:hAnsiTheme="minorHAnsi" w:cstheme="minorHAnsi"/>
          <w:sz w:val="22"/>
          <w:szCs w:val="22"/>
        </w:rPr>
      </w:pPr>
      <w:r>
        <w:rPr>
          <w:rFonts w:asciiTheme="minorHAnsi" w:hAnsiTheme="minorHAnsi" w:cstheme="minorHAnsi"/>
          <w:sz w:val="22"/>
          <w:szCs w:val="22"/>
        </w:rPr>
        <w:t>F</w:t>
      </w:r>
      <w:r w:rsidRPr="004A1D2F">
        <w:rPr>
          <w:rFonts w:asciiTheme="minorHAnsi" w:hAnsiTheme="minorHAnsi" w:cstheme="minorHAnsi"/>
          <w:sz w:val="22"/>
          <w:szCs w:val="22"/>
        </w:rPr>
        <w:t xml:space="preserve">aktury </w:t>
      </w:r>
      <w:r>
        <w:rPr>
          <w:rFonts w:asciiTheme="minorHAnsi" w:hAnsiTheme="minorHAnsi" w:cstheme="minorHAnsi"/>
          <w:sz w:val="22"/>
          <w:szCs w:val="22"/>
        </w:rPr>
        <w:t xml:space="preserve">należy </w:t>
      </w:r>
      <w:r w:rsidRPr="004A1D2F">
        <w:rPr>
          <w:rFonts w:asciiTheme="minorHAnsi" w:hAnsiTheme="minorHAnsi" w:cstheme="minorHAnsi"/>
          <w:sz w:val="22"/>
          <w:szCs w:val="22"/>
        </w:rPr>
        <w:t>wystawi</w:t>
      </w:r>
      <w:r>
        <w:rPr>
          <w:rFonts w:asciiTheme="minorHAnsi" w:hAnsiTheme="minorHAnsi" w:cstheme="minorHAnsi"/>
          <w:sz w:val="22"/>
          <w:szCs w:val="22"/>
        </w:rPr>
        <w:t xml:space="preserve">ć </w:t>
      </w:r>
      <w:r w:rsidRPr="004A1D2F">
        <w:rPr>
          <w:rFonts w:asciiTheme="minorHAnsi" w:hAnsiTheme="minorHAnsi" w:cstheme="minorHAnsi"/>
          <w:sz w:val="22"/>
          <w:szCs w:val="22"/>
        </w:rPr>
        <w:t>oraz przesyła</w:t>
      </w:r>
      <w:r>
        <w:rPr>
          <w:rFonts w:asciiTheme="minorHAnsi" w:hAnsiTheme="minorHAnsi" w:cstheme="minorHAnsi"/>
          <w:sz w:val="22"/>
          <w:szCs w:val="22"/>
        </w:rPr>
        <w:t>ć</w:t>
      </w:r>
      <w:r w:rsidRPr="004A1D2F">
        <w:rPr>
          <w:rFonts w:asciiTheme="minorHAnsi" w:hAnsiTheme="minorHAnsi" w:cstheme="minorHAnsi"/>
          <w:sz w:val="22"/>
          <w:szCs w:val="22"/>
        </w:rPr>
        <w:t xml:space="preserve"> za pośrednictwem Krajowego Systemu e-Faktur (zwanego dalej „KSeF”), zgodnie z przepisami powszechnie obowiązującego prawa.  </w:t>
      </w:r>
    </w:p>
    <w:p w14:paraId="6A8C4842" w14:textId="2618F392" w:rsidR="000071EE" w:rsidRPr="00DC3F94" w:rsidRDefault="00821AD3" w:rsidP="000071EE">
      <w:pPr>
        <w:pStyle w:val="Tekstpodstawowy"/>
        <w:numPr>
          <w:ilvl w:val="0"/>
          <w:numId w:val="1"/>
        </w:numPr>
        <w:tabs>
          <w:tab w:val="clear" w:pos="360"/>
        </w:tabs>
        <w:spacing w:after="0" w:line="276" w:lineRule="auto"/>
        <w:ind w:left="284" w:hanging="284"/>
        <w:jc w:val="left"/>
        <w:rPr>
          <w:rFonts w:asciiTheme="minorHAnsi" w:hAnsiTheme="minorHAnsi" w:cstheme="minorHAnsi"/>
          <w:iCs/>
          <w:sz w:val="22"/>
          <w:szCs w:val="22"/>
        </w:rPr>
      </w:pPr>
      <w:r>
        <w:rPr>
          <w:rFonts w:asciiTheme="minorHAnsi" w:hAnsiTheme="minorHAnsi" w:cstheme="minorHAnsi"/>
          <w:iCs/>
          <w:sz w:val="22"/>
          <w:szCs w:val="22"/>
        </w:rPr>
        <w:t>W</w:t>
      </w:r>
      <w:r w:rsidR="000071EE" w:rsidRPr="00DC3F94">
        <w:rPr>
          <w:rFonts w:asciiTheme="minorHAnsi" w:hAnsiTheme="minorHAnsi" w:cstheme="minorHAnsi"/>
          <w:iCs/>
          <w:sz w:val="22"/>
          <w:szCs w:val="22"/>
        </w:rPr>
        <w:t xml:space="preserve">szystkie dokumenty stanowiące podstawę wystawienia faktury  będą wysyłane na adres e-mail: …………….@pb.edu.pl . Powyższy adres e-mail  Wykonawca winien wpisać na fakturze – wg struktury pliku XML KSeF w polu „Email”. W przesłanych dokumentach stanowiących podstawę wystawienia faktury Wykonawca wpisze każdorazowo numer faktury, której dotyczą. </w:t>
      </w:r>
    </w:p>
    <w:p w14:paraId="22BCEAEA" w14:textId="78A1D309" w:rsidR="000071EE" w:rsidRPr="00DC3F94" w:rsidRDefault="000071EE" w:rsidP="000071EE">
      <w:pPr>
        <w:pStyle w:val="Tekstpodstawowy"/>
        <w:numPr>
          <w:ilvl w:val="0"/>
          <w:numId w:val="1"/>
        </w:numPr>
        <w:tabs>
          <w:tab w:val="clear" w:pos="360"/>
        </w:tabs>
        <w:spacing w:after="0" w:line="276" w:lineRule="auto"/>
        <w:ind w:left="284" w:hanging="284"/>
        <w:jc w:val="left"/>
        <w:rPr>
          <w:rFonts w:asciiTheme="minorHAnsi" w:hAnsiTheme="minorHAnsi" w:cstheme="minorHAnsi"/>
          <w:iCs/>
          <w:sz w:val="22"/>
          <w:szCs w:val="22"/>
        </w:rPr>
      </w:pPr>
      <w:r w:rsidRPr="00DC3F94">
        <w:rPr>
          <w:rFonts w:asciiTheme="minorHAnsi" w:hAnsiTheme="minorHAnsi" w:cstheme="minorHAnsi"/>
          <w:iCs/>
          <w:sz w:val="22"/>
          <w:szCs w:val="22"/>
        </w:rPr>
        <w:t xml:space="preserve">W fakturze, o której mowa w ust. </w:t>
      </w:r>
      <w:r w:rsidR="00780E15">
        <w:rPr>
          <w:rFonts w:asciiTheme="minorHAnsi" w:hAnsiTheme="minorHAnsi" w:cstheme="minorHAnsi"/>
          <w:iCs/>
          <w:sz w:val="22"/>
          <w:szCs w:val="22"/>
        </w:rPr>
        <w:t>6</w:t>
      </w:r>
      <w:r w:rsidRPr="00DC3F94">
        <w:rPr>
          <w:rFonts w:asciiTheme="minorHAnsi" w:hAnsiTheme="minorHAnsi" w:cstheme="minorHAnsi"/>
          <w:iCs/>
          <w:sz w:val="22"/>
          <w:szCs w:val="22"/>
        </w:rPr>
        <w:t xml:space="preserve"> Wykonawca każdorazowo wpisze identyfikator wewnętrzny: ………………………... wg struktury pliku XML KSeF w polu „Podmiot3”Pracownik.</w:t>
      </w:r>
    </w:p>
    <w:p w14:paraId="20422351" w14:textId="285C8A56" w:rsidR="000071EE" w:rsidRPr="00821AD3" w:rsidRDefault="000071EE" w:rsidP="00821AD3">
      <w:pPr>
        <w:pStyle w:val="Tekstpodstawowy"/>
        <w:numPr>
          <w:ilvl w:val="0"/>
          <w:numId w:val="1"/>
        </w:numPr>
        <w:tabs>
          <w:tab w:val="clear" w:pos="360"/>
        </w:tabs>
        <w:spacing w:after="0" w:line="276" w:lineRule="auto"/>
        <w:ind w:left="284" w:hanging="284"/>
        <w:jc w:val="left"/>
        <w:rPr>
          <w:rFonts w:asciiTheme="minorHAnsi" w:hAnsiTheme="minorHAnsi" w:cstheme="minorHAnsi"/>
          <w:iCs/>
          <w:sz w:val="22"/>
          <w:szCs w:val="22"/>
        </w:rPr>
      </w:pPr>
      <w:r w:rsidRPr="00DC3F94">
        <w:rPr>
          <w:rFonts w:asciiTheme="minorHAnsi" w:hAnsiTheme="minorHAnsi" w:cstheme="minorHAnsi"/>
          <w:iCs/>
          <w:sz w:val="22"/>
          <w:szCs w:val="22"/>
        </w:rPr>
        <w:t>W przypadku ewentualnej niedostępności czy też awarii KSeF faktury będą wystawiane i przesyłane zgodnie z obowiązującymi przepisami.</w:t>
      </w:r>
    </w:p>
    <w:p w14:paraId="0EDFA623" w14:textId="44D211C4" w:rsidR="00583A81" w:rsidRPr="00FE6143" w:rsidRDefault="00583A81" w:rsidP="00821AD3">
      <w:pPr>
        <w:spacing w:before="120" w:after="120" w:line="276" w:lineRule="auto"/>
        <w:ind w:hanging="284"/>
        <w:jc w:val="left"/>
        <w:rPr>
          <w:rFonts w:asciiTheme="minorHAnsi" w:hAnsiTheme="minorHAnsi" w:cstheme="minorHAnsi"/>
          <w:b/>
          <w:sz w:val="22"/>
          <w:szCs w:val="22"/>
        </w:rPr>
      </w:pPr>
      <w:r w:rsidRPr="00FE6143">
        <w:rPr>
          <w:rFonts w:asciiTheme="minorHAnsi" w:hAnsiTheme="minorHAnsi" w:cstheme="minorHAnsi"/>
          <w:b/>
          <w:sz w:val="22"/>
          <w:szCs w:val="22"/>
        </w:rPr>
        <w:t>§ 9</w:t>
      </w:r>
      <w:r w:rsidR="00FE6143">
        <w:rPr>
          <w:rFonts w:asciiTheme="minorHAnsi" w:hAnsiTheme="minorHAnsi" w:cstheme="minorHAnsi"/>
          <w:b/>
          <w:sz w:val="22"/>
          <w:szCs w:val="22"/>
        </w:rPr>
        <w:t xml:space="preserve"> </w:t>
      </w:r>
      <w:r w:rsidRPr="00FE6143">
        <w:rPr>
          <w:rFonts w:asciiTheme="minorHAnsi" w:hAnsiTheme="minorHAnsi" w:cstheme="minorHAnsi"/>
          <w:b/>
          <w:sz w:val="22"/>
          <w:szCs w:val="22"/>
        </w:rPr>
        <w:t>Kary umowne</w:t>
      </w:r>
    </w:p>
    <w:p w14:paraId="41C8D129" w14:textId="4A743E68" w:rsidR="00583A81" w:rsidRPr="00FE6143" w:rsidRDefault="00583A81" w:rsidP="00FE6143">
      <w:pPr>
        <w:numPr>
          <w:ilvl w:val="0"/>
          <w:numId w:val="9"/>
        </w:numPr>
        <w:spacing w:after="0" w:line="276" w:lineRule="auto"/>
        <w:ind w:hanging="284"/>
        <w:jc w:val="left"/>
        <w:rPr>
          <w:rFonts w:asciiTheme="minorHAnsi" w:hAnsiTheme="minorHAnsi" w:cstheme="minorHAnsi"/>
          <w:sz w:val="22"/>
          <w:szCs w:val="22"/>
        </w:rPr>
      </w:pPr>
      <w:r w:rsidRPr="00FE6143">
        <w:rPr>
          <w:rFonts w:asciiTheme="minorHAnsi" w:hAnsiTheme="minorHAnsi" w:cstheme="minorHAnsi"/>
          <w:sz w:val="22"/>
          <w:szCs w:val="22"/>
        </w:rPr>
        <w:t xml:space="preserve">Za nieterminową realizację zamówienia objętego umową, Wykonawca zapłaci Zamawiającemu za każdy dzień  </w:t>
      </w:r>
      <w:r w:rsidR="007C389B" w:rsidRPr="00FE6143">
        <w:rPr>
          <w:rFonts w:asciiTheme="minorHAnsi" w:hAnsiTheme="minorHAnsi" w:cstheme="minorHAnsi"/>
          <w:sz w:val="22"/>
          <w:szCs w:val="22"/>
        </w:rPr>
        <w:t xml:space="preserve">zwłoki </w:t>
      </w:r>
      <w:r w:rsidR="006B106F" w:rsidRPr="00FE6143">
        <w:rPr>
          <w:rFonts w:asciiTheme="minorHAnsi" w:hAnsiTheme="minorHAnsi" w:cstheme="minorHAnsi"/>
          <w:sz w:val="22"/>
          <w:szCs w:val="22"/>
        </w:rPr>
        <w:t xml:space="preserve">w </w:t>
      </w:r>
      <w:r w:rsidRPr="00FE6143">
        <w:rPr>
          <w:rFonts w:asciiTheme="minorHAnsi" w:hAnsiTheme="minorHAnsi" w:cstheme="minorHAnsi"/>
          <w:sz w:val="22"/>
          <w:szCs w:val="22"/>
        </w:rPr>
        <w:t>wykonani</w:t>
      </w:r>
      <w:r w:rsidR="006B106F" w:rsidRPr="00FE6143">
        <w:rPr>
          <w:rFonts w:asciiTheme="minorHAnsi" w:hAnsiTheme="minorHAnsi" w:cstheme="minorHAnsi"/>
          <w:sz w:val="22"/>
          <w:szCs w:val="22"/>
        </w:rPr>
        <w:t>u</w:t>
      </w:r>
      <w:r w:rsidRPr="00FE6143">
        <w:rPr>
          <w:rFonts w:asciiTheme="minorHAnsi" w:hAnsiTheme="minorHAnsi" w:cstheme="minorHAnsi"/>
          <w:sz w:val="22"/>
          <w:szCs w:val="22"/>
        </w:rPr>
        <w:t xml:space="preserve"> zamówienia </w:t>
      </w:r>
      <w:r w:rsidR="00A631F8" w:rsidRPr="00FE6143">
        <w:rPr>
          <w:rFonts w:asciiTheme="minorHAnsi" w:hAnsiTheme="minorHAnsi" w:cstheme="minorHAnsi"/>
          <w:sz w:val="22"/>
          <w:szCs w:val="22"/>
        </w:rPr>
        <w:t xml:space="preserve">w terminie </w:t>
      </w:r>
      <w:r w:rsidRPr="00FE6143">
        <w:rPr>
          <w:rFonts w:asciiTheme="minorHAnsi" w:hAnsiTheme="minorHAnsi" w:cstheme="minorHAnsi"/>
          <w:sz w:val="22"/>
          <w:szCs w:val="22"/>
        </w:rPr>
        <w:t>określon</w:t>
      </w:r>
      <w:r w:rsidR="00A631F8" w:rsidRPr="00FE6143">
        <w:rPr>
          <w:rFonts w:asciiTheme="minorHAnsi" w:hAnsiTheme="minorHAnsi" w:cstheme="minorHAnsi"/>
          <w:sz w:val="22"/>
          <w:szCs w:val="22"/>
        </w:rPr>
        <w:t>ym</w:t>
      </w:r>
      <w:r w:rsidRPr="00FE6143">
        <w:rPr>
          <w:rFonts w:asciiTheme="minorHAnsi" w:hAnsiTheme="minorHAnsi" w:cstheme="minorHAnsi"/>
          <w:sz w:val="22"/>
          <w:szCs w:val="22"/>
        </w:rPr>
        <w:t xml:space="preserve"> w § 4 ust. 1 </w:t>
      </w:r>
      <w:r w:rsidR="00780E15">
        <w:rPr>
          <w:rFonts w:asciiTheme="minorHAnsi" w:hAnsiTheme="minorHAnsi" w:cstheme="minorHAnsi"/>
          <w:sz w:val="22"/>
          <w:szCs w:val="22"/>
        </w:rPr>
        <w:t xml:space="preserve">umowy </w:t>
      </w:r>
      <w:r w:rsidRPr="00FE6143">
        <w:rPr>
          <w:rFonts w:asciiTheme="minorHAnsi" w:hAnsiTheme="minorHAnsi" w:cstheme="minorHAnsi"/>
          <w:sz w:val="22"/>
          <w:szCs w:val="22"/>
        </w:rPr>
        <w:t xml:space="preserve">karę w wysokości </w:t>
      </w:r>
      <w:r w:rsidRPr="00FE6143">
        <w:rPr>
          <w:rFonts w:asciiTheme="minorHAnsi" w:hAnsiTheme="minorHAnsi" w:cstheme="minorHAnsi"/>
          <w:color w:val="000000"/>
          <w:sz w:val="22"/>
          <w:szCs w:val="22"/>
        </w:rPr>
        <w:t>0,2%</w:t>
      </w:r>
      <w:r w:rsidRPr="00FE6143">
        <w:rPr>
          <w:rFonts w:asciiTheme="minorHAnsi" w:hAnsiTheme="minorHAnsi" w:cstheme="minorHAnsi"/>
          <w:sz w:val="22"/>
          <w:szCs w:val="22"/>
        </w:rPr>
        <w:t xml:space="preserve"> wartości </w:t>
      </w:r>
      <w:r w:rsidR="00780E15" w:rsidRPr="00FE6143">
        <w:rPr>
          <w:rFonts w:asciiTheme="minorHAnsi" w:hAnsiTheme="minorHAnsi" w:cstheme="minorHAnsi"/>
          <w:sz w:val="22"/>
          <w:szCs w:val="22"/>
        </w:rPr>
        <w:t>umow</w:t>
      </w:r>
      <w:r w:rsidR="00780E15">
        <w:rPr>
          <w:rFonts w:asciiTheme="minorHAnsi" w:hAnsiTheme="minorHAnsi" w:cstheme="minorHAnsi"/>
          <w:sz w:val="22"/>
          <w:szCs w:val="22"/>
        </w:rPr>
        <w:t>y brutto</w:t>
      </w:r>
      <w:r w:rsidRPr="00FE6143">
        <w:rPr>
          <w:rFonts w:asciiTheme="minorHAnsi" w:hAnsiTheme="minorHAnsi" w:cstheme="minorHAnsi"/>
          <w:sz w:val="22"/>
          <w:szCs w:val="22"/>
        </w:rPr>
        <w:t xml:space="preserve">, o której mowa w § 3 ust. 1 </w:t>
      </w:r>
      <w:r w:rsidR="00AF5BAF">
        <w:rPr>
          <w:rFonts w:asciiTheme="minorHAnsi" w:hAnsiTheme="minorHAnsi" w:cstheme="minorHAnsi"/>
          <w:sz w:val="22"/>
          <w:szCs w:val="22"/>
        </w:rPr>
        <w:t xml:space="preserve">umowy. </w:t>
      </w:r>
    </w:p>
    <w:p w14:paraId="53164FA8" w14:textId="35540E11" w:rsidR="00347E69" w:rsidRPr="00B14D19" w:rsidRDefault="00583A81" w:rsidP="00B14D19">
      <w:pPr>
        <w:numPr>
          <w:ilvl w:val="0"/>
          <w:numId w:val="9"/>
        </w:numPr>
        <w:spacing w:after="0" w:line="276" w:lineRule="auto"/>
        <w:ind w:hanging="284"/>
        <w:jc w:val="left"/>
        <w:rPr>
          <w:rFonts w:asciiTheme="minorHAnsi" w:hAnsiTheme="minorHAnsi" w:cstheme="minorHAnsi"/>
          <w:sz w:val="22"/>
          <w:szCs w:val="22"/>
        </w:rPr>
      </w:pPr>
      <w:r w:rsidRPr="00FE6143">
        <w:rPr>
          <w:rFonts w:asciiTheme="minorHAnsi" w:hAnsiTheme="minorHAnsi" w:cstheme="minorHAnsi"/>
          <w:sz w:val="22"/>
          <w:szCs w:val="22"/>
        </w:rPr>
        <w:t>Za niedotrzymanie gwarancji i warunków serwisu gwarancyjnego, określonych w §7</w:t>
      </w:r>
      <w:r w:rsidR="00AF5BAF">
        <w:rPr>
          <w:rFonts w:asciiTheme="minorHAnsi" w:hAnsiTheme="minorHAnsi" w:cstheme="minorHAnsi"/>
          <w:sz w:val="22"/>
          <w:szCs w:val="22"/>
        </w:rPr>
        <w:t xml:space="preserve"> umowy</w:t>
      </w:r>
      <w:r w:rsidRPr="00FE6143">
        <w:rPr>
          <w:rFonts w:asciiTheme="minorHAnsi" w:hAnsiTheme="minorHAnsi" w:cstheme="minorHAnsi"/>
          <w:sz w:val="22"/>
          <w:szCs w:val="22"/>
        </w:rPr>
        <w:t xml:space="preserve">, Wykonawca zapłaci Zamawiającemu karę w wysokości </w:t>
      </w:r>
      <w:r w:rsidRPr="00FE6143">
        <w:rPr>
          <w:rFonts w:asciiTheme="minorHAnsi" w:hAnsiTheme="minorHAnsi" w:cstheme="minorHAnsi"/>
          <w:color w:val="000000"/>
          <w:sz w:val="22"/>
          <w:szCs w:val="22"/>
        </w:rPr>
        <w:t>0,2%</w:t>
      </w:r>
      <w:r w:rsidRPr="00FE6143">
        <w:rPr>
          <w:rFonts w:asciiTheme="minorHAnsi" w:hAnsiTheme="minorHAnsi" w:cstheme="minorHAnsi"/>
          <w:sz w:val="22"/>
          <w:szCs w:val="22"/>
        </w:rPr>
        <w:t xml:space="preserve"> wartości </w:t>
      </w:r>
      <w:r w:rsidR="00AF5BAF" w:rsidRPr="00FE6143">
        <w:rPr>
          <w:rFonts w:asciiTheme="minorHAnsi" w:hAnsiTheme="minorHAnsi" w:cstheme="minorHAnsi"/>
          <w:sz w:val="22"/>
          <w:szCs w:val="22"/>
        </w:rPr>
        <w:t>umow</w:t>
      </w:r>
      <w:r w:rsidR="00AF5BAF">
        <w:rPr>
          <w:rFonts w:asciiTheme="minorHAnsi" w:hAnsiTheme="minorHAnsi" w:cstheme="minorHAnsi"/>
          <w:sz w:val="22"/>
          <w:szCs w:val="22"/>
        </w:rPr>
        <w:t>y brutto</w:t>
      </w:r>
      <w:r w:rsidRPr="00FE6143">
        <w:rPr>
          <w:rFonts w:asciiTheme="minorHAnsi" w:hAnsiTheme="minorHAnsi" w:cstheme="minorHAnsi"/>
          <w:sz w:val="22"/>
          <w:szCs w:val="22"/>
        </w:rPr>
        <w:t>, o której mowa w § 3 ust. 1</w:t>
      </w:r>
      <w:r w:rsidR="00AF5BAF">
        <w:rPr>
          <w:rFonts w:asciiTheme="minorHAnsi" w:hAnsiTheme="minorHAnsi" w:cstheme="minorHAnsi"/>
          <w:sz w:val="22"/>
          <w:szCs w:val="22"/>
        </w:rPr>
        <w:t xml:space="preserve"> umowy</w:t>
      </w:r>
      <w:r w:rsidRPr="00FE6143">
        <w:rPr>
          <w:rFonts w:asciiTheme="minorHAnsi" w:hAnsiTheme="minorHAnsi" w:cstheme="minorHAnsi"/>
          <w:sz w:val="22"/>
          <w:szCs w:val="22"/>
        </w:rPr>
        <w:t xml:space="preserve">, za każdy dzień </w:t>
      </w:r>
      <w:r w:rsidR="00824E87" w:rsidRPr="00FE6143">
        <w:rPr>
          <w:rFonts w:asciiTheme="minorHAnsi" w:hAnsiTheme="minorHAnsi" w:cstheme="minorHAnsi"/>
          <w:sz w:val="22"/>
          <w:szCs w:val="22"/>
        </w:rPr>
        <w:t xml:space="preserve">zwłoki w </w:t>
      </w:r>
      <w:r w:rsidRPr="00FE6143">
        <w:rPr>
          <w:rFonts w:asciiTheme="minorHAnsi" w:hAnsiTheme="minorHAnsi" w:cstheme="minorHAnsi"/>
          <w:sz w:val="22"/>
          <w:szCs w:val="22"/>
        </w:rPr>
        <w:t>wykonani</w:t>
      </w:r>
      <w:r w:rsidR="00824E87" w:rsidRPr="00FE6143">
        <w:rPr>
          <w:rFonts w:asciiTheme="minorHAnsi" w:hAnsiTheme="minorHAnsi" w:cstheme="minorHAnsi"/>
          <w:sz w:val="22"/>
          <w:szCs w:val="22"/>
        </w:rPr>
        <w:t>u</w:t>
      </w:r>
      <w:r w:rsidRPr="00FE6143">
        <w:rPr>
          <w:rFonts w:asciiTheme="minorHAnsi" w:hAnsiTheme="minorHAnsi" w:cstheme="minorHAnsi"/>
          <w:sz w:val="22"/>
          <w:szCs w:val="22"/>
        </w:rPr>
        <w:t xml:space="preserve"> danej czynności.</w:t>
      </w:r>
    </w:p>
    <w:p w14:paraId="198BAAAE" w14:textId="53E59198" w:rsidR="00583A81" w:rsidRPr="00FE6143" w:rsidRDefault="00583A81" w:rsidP="00FE6143">
      <w:pPr>
        <w:numPr>
          <w:ilvl w:val="0"/>
          <w:numId w:val="9"/>
        </w:numPr>
        <w:spacing w:after="0" w:line="276" w:lineRule="auto"/>
        <w:ind w:hanging="284"/>
        <w:jc w:val="left"/>
        <w:rPr>
          <w:rFonts w:asciiTheme="minorHAnsi" w:hAnsiTheme="minorHAnsi" w:cstheme="minorHAnsi"/>
          <w:sz w:val="22"/>
          <w:szCs w:val="22"/>
        </w:rPr>
      </w:pPr>
      <w:r w:rsidRPr="00FE6143">
        <w:rPr>
          <w:rFonts w:asciiTheme="minorHAnsi" w:hAnsiTheme="minorHAnsi" w:cstheme="minorHAnsi"/>
          <w:sz w:val="22"/>
          <w:szCs w:val="22"/>
        </w:rPr>
        <w:t>Za niewykonanie umowy przez Wykonawcę, Wykonawca zapłaci Zamawiającemu karę</w:t>
      </w:r>
      <w:r w:rsidR="00AF5BAF">
        <w:rPr>
          <w:rFonts w:asciiTheme="minorHAnsi" w:hAnsiTheme="minorHAnsi" w:cstheme="minorHAnsi"/>
          <w:sz w:val="22"/>
          <w:szCs w:val="22"/>
        </w:rPr>
        <w:t xml:space="preserve"> </w:t>
      </w:r>
      <w:r w:rsidRPr="00FE6143">
        <w:rPr>
          <w:rFonts w:asciiTheme="minorHAnsi" w:hAnsiTheme="minorHAnsi" w:cstheme="minorHAnsi"/>
          <w:sz w:val="22"/>
          <w:szCs w:val="22"/>
        </w:rPr>
        <w:t xml:space="preserve"> w wysokości 15% </w:t>
      </w:r>
      <w:r w:rsidR="00AF5BAF" w:rsidRPr="00AF5BAF">
        <w:rPr>
          <w:rFonts w:asciiTheme="minorHAnsi" w:hAnsiTheme="minorHAnsi" w:cstheme="minorHAnsi"/>
          <w:sz w:val="22"/>
          <w:szCs w:val="22"/>
        </w:rPr>
        <w:t>wartości umowy brutto</w:t>
      </w:r>
      <w:r w:rsidRPr="00FE6143">
        <w:rPr>
          <w:rFonts w:asciiTheme="minorHAnsi" w:hAnsiTheme="minorHAnsi" w:cstheme="minorHAnsi"/>
          <w:sz w:val="22"/>
          <w:szCs w:val="22"/>
        </w:rPr>
        <w:t>, o której mowa w § 3 ust. 1</w:t>
      </w:r>
      <w:r w:rsidR="00AF5BAF">
        <w:rPr>
          <w:rFonts w:asciiTheme="minorHAnsi" w:hAnsiTheme="minorHAnsi" w:cstheme="minorHAnsi"/>
          <w:sz w:val="22"/>
          <w:szCs w:val="22"/>
        </w:rPr>
        <w:t xml:space="preserve"> umowy</w:t>
      </w:r>
      <w:r w:rsidRPr="00FE6143">
        <w:rPr>
          <w:rFonts w:asciiTheme="minorHAnsi" w:hAnsiTheme="minorHAnsi" w:cstheme="minorHAnsi"/>
          <w:sz w:val="22"/>
          <w:szCs w:val="22"/>
        </w:rPr>
        <w:t xml:space="preserve">. Niewykonaniem umowy będzie </w:t>
      </w:r>
      <w:r w:rsidR="00824E87" w:rsidRPr="00FE6143">
        <w:rPr>
          <w:rFonts w:asciiTheme="minorHAnsi" w:hAnsiTheme="minorHAnsi" w:cstheme="minorHAnsi"/>
          <w:sz w:val="22"/>
          <w:szCs w:val="22"/>
        </w:rPr>
        <w:t>zwłoka</w:t>
      </w:r>
      <w:r w:rsidRPr="00FE6143">
        <w:rPr>
          <w:rFonts w:asciiTheme="minorHAnsi" w:hAnsiTheme="minorHAnsi" w:cstheme="minorHAnsi"/>
          <w:sz w:val="22"/>
          <w:szCs w:val="22"/>
        </w:rPr>
        <w:t xml:space="preserve"> w dostawie przedmiotu umowy przekraczając</w:t>
      </w:r>
      <w:r w:rsidR="00824E87" w:rsidRPr="00FE6143">
        <w:rPr>
          <w:rFonts w:asciiTheme="minorHAnsi" w:hAnsiTheme="minorHAnsi" w:cstheme="minorHAnsi"/>
          <w:sz w:val="22"/>
          <w:szCs w:val="22"/>
        </w:rPr>
        <w:t>a</w:t>
      </w:r>
      <w:r w:rsidRPr="00FE6143">
        <w:rPr>
          <w:rFonts w:asciiTheme="minorHAnsi" w:hAnsiTheme="minorHAnsi" w:cstheme="minorHAnsi"/>
          <w:sz w:val="22"/>
          <w:szCs w:val="22"/>
        </w:rPr>
        <w:t xml:space="preserve"> 14 dni kalendarzowych. Po upływie tego terminu Zamawiający może odstąpić od umowy </w:t>
      </w:r>
      <w:r w:rsidRPr="00FE6143">
        <w:rPr>
          <w:rFonts w:asciiTheme="minorHAnsi" w:hAnsiTheme="minorHAnsi" w:cstheme="minorHAnsi"/>
          <w:color w:val="000000"/>
          <w:sz w:val="22"/>
          <w:szCs w:val="22"/>
        </w:rPr>
        <w:t>w terminie 30 dni od bezskutecznego upływu 14-dniowego terminu</w:t>
      </w:r>
      <w:r w:rsidR="00234191" w:rsidRPr="00FE6143">
        <w:rPr>
          <w:rFonts w:asciiTheme="minorHAnsi" w:hAnsiTheme="minorHAnsi" w:cstheme="minorHAnsi"/>
          <w:color w:val="000000"/>
          <w:sz w:val="22"/>
          <w:szCs w:val="22"/>
        </w:rPr>
        <w:t xml:space="preserve"> </w:t>
      </w:r>
      <w:r w:rsidR="00824E87" w:rsidRPr="00FE6143">
        <w:rPr>
          <w:rFonts w:asciiTheme="minorHAnsi" w:hAnsiTheme="minorHAnsi" w:cstheme="minorHAnsi"/>
          <w:color w:val="000000"/>
          <w:sz w:val="22"/>
          <w:szCs w:val="22"/>
        </w:rPr>
        <w:t>zwłoki</w:t>
      </w:r>
      <w:r w:rsidR="00234191" w:rsidRPr="00FE6143">
        <w:rPr>
          <w:rFonts w:asciiTheme="minorHAnsi" w:hAnsiTheme="minorHAnsi" w:cstheme="minorHAnsi"/>
          <w:color w:val="000000"/>
          <w:sz w:val="22"/>
          <w:szCs w:val="22"/>
        </w:rPr>
        <w:t xml:space="preserve"> </w:t>
      </w:r>
      <w:r w:rsidRPr="00FE6143">
        <w:rPr>
          <w:rFonts w:asciiTheme="minorHAnsi" w:hAnsiTheme="minorHAnsi" w:cstheme="minorHAnsi"/>
          <w:color w:val="000000"/>
          <w:sz w:val="22"/>
          <w:szCs w:val="22"/>
        </w:rPr>
        <w:t>w realizacji umowy.</w:t>
      </w:r>
    </w:p>
    <w:p w14:paraId="1E1F9713" w14:textId="6CA1CE2B" w:rsidR="00583A81" w:rsidRPr="00FE6143" w:rsidRDefault="00583A81" w:rsidP="00FE6143">
      <w:pPr>
        <w:numPr>
          <w:ilvl w:val="0"/>
          <w:numId w:val="9"/>
        </w:numPr>
        <w:spacing w:after="0" w:line="276" w:lineRule="auto"/>
        <w:ind w:hanging="284"/>
        <w:jc w:val="left"/>
        <w:rPr>
          <w:rFonts w:asciiTheme="minorHAnsi" w:hAnsiTheme="minorHAnsi" w:cstheme="minorHAnsi"/>
          <w:sz w:val="22"/>
          <w:szCs w:val="22"/>
        </w:rPr>
      </w:pPr>
      <w:r w:rsidRPr="00FE6143">
        <w:rPr>
          <w:rFonts w:asciiTheme="minorHAnsi" w:hAnsiTheme="minorHAnsi" w:cstheme="minorHAnsi"/>
          <w:sz w:val="22"/>
          <w:szCs w:val="22"/>
        </w:rPr>
        <w:lastRenderedPageBreak/>
        <w:t xml:space="preserve">Za odstąpienie od umowy </w:t>
      </w:r>
      <w:r w:rsidR="00AF5BAF">
        <w:rPr>
          <w:rFonts w:asciiTheme="minorHAnsi" w:hAnsiTheme="minorHAnsi" w:cstheme="minorHAnsi"/>
          <w:sz w:val="22"/>
          <w:szCs w:val="22"/>
        </w:rPr>
        <w:t xml:space="preserve">przez Zamawiającego </w:t>
      </w:r>
      <w:r w:rsidRPr="00FE6143">
        <w:rPr>
          <w:rFonts w:asciiTheme="minorHAnsi" w:hAnsiTheme="minorHAnsi" w:cstheme="minorHAnsi"/>
          <w:sz w:val="22"/>
          <w:szCs w:val="22"/>
        </w:rPr>
        <w:t xml:space="preserve">z przyczyn leżących po stronie Wykonawcy, Wykonawca zapłaci karę w wysokości 15%  </w:t>
      </w:r>
      <w:r w:rsidR="00AF5BAF" w:rsidRPr="00AF5BAF">
        <w:rPr>
          <w:rFonts w:asciiTheme="minorHAnsi" w:hAnsiTheme="minorHAnsi" w:cstheme="minorHAnsi"/>
          <w:sz w:val="22"/>
          <w:szCs w:val="22"/>
        </w:rPr>
        <w:t>wartości umowy brutto</w:t>
      </w:r>
      <w:r w:rsidRPr="00FE6143">
        <w:rPr>
          <w:rFonts w:asciiTheme="minorHAnsi" w:hAnsiTheme="minorHAnsi" w:cstheme="minorHAnsi"/>
          <w:sz w:val="22"/>
          <w:szCs w:val="22"/>
        </w:rPr>
        <w:t>, o którym mowa w § 3 ust.</w:t>
      </w:r>
      <w:r w:rsidR="00AF5BAF">
        <w:rPr>
          <w:rFonts w:asciiTheme="minorHAnsi" w:hAnsiTheme="minorHAnsi" w:cstheme="minorHAnsi"/>
          <w:sz w:val="22"/>
          <w:szCs w:val="22"/>
        </w:rPr>
        <w:t xml:space="preserve"> </w:t>
      </w:r>
      <w:r w:rsidRPr="00FE6143">
        <w:rPr>
          <w:rFonts w:asciiTheme="minorHAnsi" w:hAnsiTheme="minorHAnsi" w:cstheme="minorHAnsi"/>
          <w:sz w:val="22"/>
          <w:szCs w:val="22"/>
        </w:rPr>
        <w:t xml:space="preserve">1 </w:t>
      </w:r>
      <w:r w:rsidR="00AF5BAF">
        <w:rPr>
          <w:rFonts w:asciiTheme="minorHAnsi" w:hAnsiTheme="minorHAnsi" w:cstheme="minorHAnsi"/>
          <w:sz w:val="22"/>
          <w:szCs w:val="22"/>
        </w:rPr>
        <w:t>umowy.</w:t>
      </w:r>
    </w:p>
    <w:p w14:paraId="3CF380C7" w14:textId="166F32D9" w:rsidR="006B106F" w:rsidRDefault="006B106F" w:rsidP="00FE6143">
      <w:pPr>
        <w:numPr>
          <w:ilvl w:val="0"/>
          <w:numId w:val="9"/>
        </w:numPr>
        <w:spacing w:after="0" w:line="276" w:lineRule="auto"/>
        <w:ind w:hanging="284"/>
        <w:jc w:val="left"/>
        <w:rPr>
          <w:rFonts w:asciiTheme="minorHAnsi" w:hAnsiTheme="minorHAnsi" w:cstheme="minorHAnsi"/>
          <w:sz w:val="22"/>
          <w:szCs w:val="22"/>
        </w:rPr>
      </w:pPr>
      <w:r w:rsidRPr="00FE6143">
        <w:rPr>
          <w:rFonts w:asciiTheme="minorHAnsi" w:hAnsiTheme="minorHAnsi" w:cstheme="minorHAnsi"/>
          <w:sz w:val="22"/>
          <w:szCs w:val="22"/>
        </w:rPr>
        <w:t>Łączna wysokość kar umownych nie może przekroczyć 30% wartości umowy brutto, o której mowa § 3 ust. 1 umowy.</w:t>
      </w:r>
    </w:p>
    <w:p w14:paraId="576F1676" w14:textId="77777777" w:rsidR="00AF5BAF" w:rsidRDefault="00AF5BAF" w:rsidP="00AF5BAF">
      <w:pPr>
        <w:numPr>
          <w:ilvl w:val="0"/>
          <w:numId w:val="9"/>
        </w:numPr>
        <w:spacing w:after="0" w:line="276" w:lineRule="auto"/>
        <w:ind w:hanging="284"/>
        <w:jc w:val="left"/>
        <w:rPr>
          <w:rFonts w:asciiTheme="minorHAnsi" w:hAnsiTheme="minorHAnsi" w:cstheme="minorHAnsi"/>
          <w:sz w:val="22"/>
          <w:szCs w:val="22"/>
        </w:rPr>
      </w:pPr>
      <w:r w:rsidRPr="00AF5BAF">
        <w:rPr>
          <w:rFonts w:asciiTheme="minorHAnsi" w:hAnsiTheme="minorHAnsi" w:cstheme="minorHAnsi"/>
          <w:sz w:val="22"/>
          <w:szCs w:val="22"/>
        </w:rPr>
        <w:t>Zamawiający zastrzega prawo dochodzenia odszkodowania przewyższającego wysokość zastrzeżonych kar umownych.</w:t>
      </w:r>
    </w:p>
    <w:p w14:paraId="5BBD9D2F" w14:textId="77777777" w:rsidR="00AF5BAF" w:rsidRPr="00AF5BAF" w:rsidRDefault="00AF5BAF" w:rsidP="00604CAC">
      <w:pPr>
        <w:numPr>
          <w:ilvl w:val="0"/>
          <w:numId w:val="9"/>
        </w:numPr>
        <w:spacing w:after="0" w:line="276" w:lineRule="auto"/>
        <w:ind w:hanging="284"/>
        <w:jc w:val="left"/>
        <w:rPr>
          <w:rFonts w:asciiTheme="minorHAnsi" w:hAnsiTheme="minorHAnsi" w:cstheme="minorHAnsi"/>
          <w:sz w:val="22"/>
          <w:szCs w:val="22"/>
        </w:rPr>
      </w:pPr>
      <w:r w:rsidRPr="00AF5BAF">
        <w:rPr>
          <w:rFonts w:asciiTheme="minorHAnsi" w:hAnsiTheme="minorHAnsi" w:cstheme="minorHAnsi"/>
          <w:sz w:val="22"/>
          <w:szCs w:val="22"/>
        </w:rPr>
        <w:t>Kary umowne zostaną zapłacone na podstawie wystawionej noty obciążeniowej po uprzednim wezwaniu do zapłaty. W przypadku braku płatności Zamawiający zastrzega sobie prawo jednostronnego potrącenia wymagalnych kar umownych z wymagalnego wynagrodzenia Wykonawcy na podstawie faktury, bądź z zabezpieczenia należytego wykonania umowy (jeżeli było wymagane), na co Wykonawca wyraża zgodę. W przypadku gdy kwota dokonanych potrąceń w dalszym ciągu nie pokryje należnych kar umownych, Zamawiający wezwie Wykonawcę do wpłacenia brakującej kwoty na konto Zamawiającego.</w:t>
      </w:r>
    </w:p>
    <w:p w14:paraId="4D40EE0E" w14:textId="202E2BD7" w:rsidR="00583A81" w:rsidRPr="001C6254" w:rsidRDefault="00583A81" w:rsidP="00604CAC">
      <w:pPr>
        <w:spacing w:before="120" w:after="120" w:line="276" w:lineRule="auto"/>
        <w:ind w:hanging="284"/>
        <w:jc w:val="left"/>
        <w:rPr>
          <w:rFonts w:asciiTheme="minorHAnsi" w:hAnsiTheme="minorHAnsi" w:cstheme="minorHAnsi"/>
          <w:b/>
          <w:iCs/>
          <w:sz w:val="22"/>
          <w:szCs w:val="22"/>
        </w:rPr>
      </w:pPr>
      <w:r w:rsidRPr="00FE6143">
        <w:rPr>
          <w:rFonts w:asciiTheme="minorHAnsi" w:hAnsiTheme="minorHAnsi" w:cstheme="minorHAnsi"/>
          <w:b/>
          <w:sz w:val="22"/>
          <w:szCs w:val="22"/>
        </w:rPr>
        <w:t>§ 10</w:t>
      </w:r>
      <w:r w:rsidR="00FE6143">
        <w:rPr>
          <w:rFonts w:asciiTheme="minorHAnsi" w:hAnsiTheme="minorHAnsi" w:cstheme="minorHAnsi"/>
          <w:b/>
          <w:sz w:val="22"/>
          <w:szCs w:val="22"/>
        </w:rPr>
        <w:t xml:space="preserve"> </w:t>
      </w:r>
      <w:r w:rsidRPr="00FE6143">
        <w:rPr>
          <w:rFonts w:asciiTheme="minorHAnsi" w:hAnsiTheme="minorHAnsi" w:cstheme="minorHAnsi"/>
          <w:b/>
          <w:sz w:val="22"/>
          <w:szCs w:val="22"/>
        </w:rPr>
        <w:t xml:space="preserve">Podwykonawcy </w:t>
      </w:r>
      <w:r w:rsidRPr="001C6254">
        <w:rPr>
          <w:rFonts w:asciiTheme="minorHAnsi" w:hAnsiTheme="minorHAnsi" w:cstheme="minorHAnsi"/>
          <w:iCs/>
          <w:sz w:val="22"/>
          <w:szCs w:val="22"/>
        </w:rPr>
        <w:t xml:space="preserve">(niniejszy paragraf znajduje zastosowanie tylko i wyłącznie przy udziale podwykonawców </w:t>
      </w:r>
      <w:r w:rsidR="00410088" w:rsidRPr="001C6254">
        <w:rPr>
          <w:rFonts w:asciiTheme="minorHAnsi" w:hAnsiTheme="minorHAnsi" w:cstheme="minorHAnsi"/>
          <w:iCs/>
          <w:sz w:val="22"/>
          <w:szCs w:val="22"/>
        </w:rPr>
        <w:br/>
      </w:r>
      <w:r w:rsidRPr="001C6254">
        <w:rPr>
          <w:rFonts w:asciiTheme="minorHAnsi" w:hAnsiTheme="minorHAnsi" w:cstheme="minorHAnsi"/>
          <w:iCs/>
          <w:sz w:val="22"/>
          <w:szCs w:val="22"/>
        </w:rPr>
        <w:t>w realizacji przedmiotu umowy)</w:t>
      </w:r>
    </w:p>
    <w:p w14:paraId="4EF95EF5" w14:textId="77777777" w:rsidR="00583A81" w:rsidRPr="00FE6143" w:rsidRDefault="00583A81" w:rsidP="001C6254">
      <w:pPr>
        <w:numPr>
          <w:ilvl w:val="0"/>
          <w:numId w:val="18"/>
        </w:numPr>
        <w:tabs>
          <w:tab w:val="left" w:pos="426"/>
        </w:tabs>
        <w:spacing w:after="0" w:line="276" w:lineRule="auto"/>
        <w:ind w:left="426" w:hanging="284"/>
        <w:jc w:val="left"/>
        <w:rPr>
          <w:rFonts w:asciiTheme="minorHAnsi" w:hAnsiTheme="minorHAnsi" w:cstheme="minorHAnsi"/>
          <w:sz w:val="22"/>
          <w:szCs w:val="22"/>
        </w:rPr>
      </w:pPr>
      <w:r w:rsidRPr="00FE6143">
        <w:rPr>
          <w:rFonts w:asciiTheme="minorHAnsi" w:hAnsiTheme="minorHAnsi" w:cstheme="minorHAnsi"/>
          <w:sz w:val="22"/>
          <w:szCs w:val="22"/>
        </w:rPr>
        <w:t>Wykonawca następujący zakres zamówienia powie</w:t>
      </w:r>
      <w:r w:rsidR="002200E0" w:rsidRPr="00FE6143">
        <w:rPr>
          <w:rFonts w:asciiTheme="minorHAnsi" w:hAnsiTheme="minorHAnsi" w:cstheme="minorHAnsi"/>
          <w:sz w:val="22"/>
          <w:szCs w:val="22"/>
        </w:rPr>
        <w:t>rzy do wykonania podwykonawcy: ………………………………………</w:t>
      </w:r>
    </w:p>
    <w:p w14:paraId="4FBCCEF8" w14:textId="77777777" w:rsidR="00583A81" w:rsidRPr="00FE6143" w:rsidRDefault="00583A81" w:rsidP="00FE6143">
      <w:pPr>
        <w:numPr>
          <w:ilvl w:val="0"/>
          <w:numId w:val="18"/>
        </w:numPr>
        <w:autoSpaceDE w:val="0"/>
        <w:autoSpaceDN w:val="0"/>
        <w:adjustRightInd w:val="0"/>
        <w:spacing w:after="0" w:line="276" w:lineRule="auto"/>
        <w:ind w:left="426" w:hanging="284"/>
        <w:jc w:val="left"/>
        <w:rPr>
          <w:rFonts w:asciiTheme="minorHAnsi" w:hAnsiTheme="minorHAnsi" w:cstheme="minorHAnsi"/>
          <w:sz w:val="22"/>
          <w:szCs w:val="22"/>
        </w:rPr>
      </w:pPr>
      <w:r w:rsidRPr="00FE6143">
        <w:rPr>
          <w:rFonts w:asciiTheme="minorHAnsi" w:hAnsiTheme="minorHAnsi" w:cstheme="minorHAnsi"/>
          <w:sz w:val="22"/>
          <w:szCs w:val="22"/>
        </w:rPr>
        <w:t xml:space="preserve">Wykonawca zobowiązany jest do zawarcia z podwykonawcami umów w formie pisemnej. </w:t>
      </w:r>
    </w:p>
    <w:p w14:paraId="195CE480" w14:textId="77777777" w:rsidR="00583A81" w:rsidRPr="00FE6143" w:rsidRDefault="00583A81" w:rsidP="00FE6143">
      <w:pPr>
        <w:numPr>
          <w:ilvl w:val="0"/>
          <w:numId w:val="18"/>
        </w:numPr>
        <w:autoSpaceDE w:val="0"/>
        <w:autoSpaceDN w:val="0"/>
        <w:adjustRightInd w:val="0"/>
        <w:spacing w:after="0" w:line="276" w:lineRule="auto"/>
        <w:ind w:left="426" w:hanging="284"/>
        <w:jc w:val="left"/>
        <w:rPr>
          <w:rFonts w:asciiTheme="minorHAnsi" w:hAnsiTheme="minorHAnsi" w:cstheme="minorHAnsi"/>
          <w:sz w:val="22"/>
          <w:szCs w:val="22"/>
        </w:rPr>
      </w:pPr>
      <w:r w:rsidRPr="00FE6143">
        <w:rPr>
          <w:rFonts w:asciiTheme="minorHAnsi" w:hAnsiTheme="minorHAnsi" w:cstheme="minorHAnsi"/>
          <w:sz w:val="22"/>
          <w:szCs w:val="22"/>
        </w:rPr>
        <w:t>Kopię zawartej umowy o podwykonawstwo, poświadczoną za zgodność z oryginałem, Wykonawca przedstawi Zamawiającemu w terminie 3 dni kalendarzowych od jej zawarcia.</w:t>
      </w:r>
    </w:p>
    <w:p w14:paraId="1BB6C543" w14:textId="77777777" w:rsidR="007C389B" w:rsidRPr="00FE6143" w:rsidRDefault="00583A81" w:rsidP="00FE6143">
      <w:pPr>
        <w:numPr>
          <w:ilvl w:val="0"/>
          <w:numId w:val="18"/>
        </w:numPr>
        <w:autoSpaceDE w:val="0"/>
        <w:autoSpaceDN w:val="0"/>
        <w:adjustRightInd w:val="0"/>
        <w:spacing w:after="0" w:line="276" w:lineRule="auto"/>
        <w:ind w:left="426" w:hanging="284"/>
        <w:jc w:val="left"/>
        <w:rPr>
          <w:rFonts w:asciiTheme="minorHAnsi" w:hAnsiTheme="minorHAnsi" w:cstheme="minorHAnsi"/>
          <w:sz w:val="22"/>
          <w:szCs w:val="22"/>
        </w:rPr>
      </w:pPr>
      <w:r w:rsidRPr="00FE6143">
        <w:rPr>
          <w:rFonts w:asciiTheme="minorHAnsi" w:hAnsiTheme="minorHAnsi" w:cstheme="minorHAnsi"/>
          <w:sz w:val="22"/>
          <w:szCs w:val="22"/>
        </w:rPr>
        <w:t>Termin zapłaty wynagrodzenia podwykonawcy w umowie o podwykonawstwo nie może być dłuższy niż 30 dni od dnia doręczenia Wykonawcy faktury, potwierdzającej wykonanie zleconej podwykonawcy części zamówienia.</w:t>
      </w:r>
    </w:p>
    <w:p w14:paraId="4DBA6F1C" w14:textId="77777777" w:rsidR="007C389B" w:rsidRPr="00FE6143" w:rsidRDefault="007C389B" w:rsidP="00FE6143">
      <w:pPr>
        <w:numPr>
          <w:ilvl w:val="0"/>
          <w:numId w:val="18"/>
        </w:numPr>
        <w:autoSpaceDE w:val="0"/>
        <w:autoSpaceDN w:val="0"/>
        <w:adjustRightInd w:val="0"/>
        <w:spacing w:after="0" w:line="276" w:lineRule="auto"/>
        <w:ind w:left="426" w:hanging="284"/>
        <w:jc w:val="left"/>
        <w:rPr>
          <w:rFonts w:asciiTheme="minorHAnsi" w:hAnsiTheme="minorHAnsi" w:cstheme="minorHAnsi"/>
          <w:sz w:val="22"/>
          <w:szCs w:val="22"/>
        </w:rPr>
      </w:pPr>
      <w:r w:rsidRPr="00FE6143">
        <w:rPr>
          <w:rFonts w:asciiTheme="minorHAnsi" w:hAnsiTheme="minorHAnsi" w:cstheme="minorHAnsi"/>
          <w:sz w:val="22"/>
          <w:szCs w:val="22"/>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044561DD" w14:textId="77777777" w:rsidR="00583A81" w:rsidRPr="00FE6143" w:rsidRDefault="00583A81" w:rsidP="00FE6143">
      <w:pPr>
        <w:numPr>
          <w:ilvl w:val="0"/>
          <w:numId w:val="18"/>
        </w:numPr>
        <w:autoSpaceDE w:val="0"/>
        <w:autoSpaceDN w:val="0"/>
        <w:adjustRightInd w:val="0"/>
        <w:spacing w:after="0" w:line="276" w:lineRule="auto"/>
        <w:ind w:left="426" w:hanging="284"/>
        <w:jc w:val="left"/>
        <w:rPr>
          <w:rFonts w:asciiTheme="minorHAnsi" w:hAnsiTheme="minorHAnsi" w:cstheme="minorHAnsi"/>
          <w:sz w:val="22"/>
          <w:szCs w:val="22"/>
        </w:rPr>
      </w:pPr>
      <w:r w:rsidRPr="00FE6143">
        <w:rPr>
          <w:rFonts w:asciiTheme="minorHAnsi" w:hAnsiTheme="minorHAnsi" w:cstheme="minorHAnsi"/>
          <w:sz w:val="22"/>
          <w:szCs w:val="22"/>
        </w:rPr>
        <w:t xml:space="preserve">Wykonawca ponosi wobec Zamawiającego i osób trzecich pełną odpowiedzialność za realizację umowy, którą wykonuje przy pomocy podwykonawców. </w:t>
      </w:r>
    </w:p>
    <w:p w14:paraId="38221513" w14:textId="285BE887" w:rsidR="00583A81" w:rsidRPr="00FE6143" w:rsidRDefault="00583A81" w:rsidP="001C6254">
      <w:pPr>
        <w:pStyle w:val="Lista"/>
        <w:tabs>
          <w:tab w:val="center" w:pos="720"/>
          <w:tab w:val="left" w:pos="1843"/>
          <w:tab w:val="left" w:pos="9540"/>
          <w:tab w:val="left" w:pos="9637"/>
        </w:tabs>
        <w:spacing w:before="120" w:after="120" w:line="276" w:lineRule="auto"/>
        <w:ind w:left="567" w:right="96" w:hanging="567"/>
        <w:jc w:val="left"/>
        <w:rPr>
          <w:rFonts w:asciiTheme="minorHAnsi" w:hAnsiTheme="minorHAnsi" w:cstheme="minorHAnsi"/>
          <w:b/>
          <w:sz w:val="22"/>
          <w:szCs w:val="22"/>
        </w:rPr>
      </w:pPr>
      <w:r w:rsidRPr="00FE6143">
        <w:rPr>
          <w:rFonts w:asciiTheme="minorHAnsi" w:hAnsiTheme="minorHAnsi" w:cstheme="minorHAnsi"/>
          <w:b/>
          <w:sz w:val="22"/>
          <w:szCs w:val="22"/>
        </w:rPr>
        <w:sym w:font="Times New Roman" w:char="00A7"/>
      </w:r>
      <w:r w:rsidRPr="00FE6143">
        <w:rPr>
          <w:rFonts w:asciiTheme="minorHAnsi" w:hAnsiTheme="minorHAnsi" w:cstheme="minorHAnsi"/>
          <w:b/>
          <w:sz w:val="22"/>
          <w:szCs w:val="22"/>
        </w:rPr>
        <w:t xml:space="preserve"> 11</w:t>
      </w:r>
      <w:r w:rsidR="00FE6143">
        <w:rPr>
          <w:rFonts w:asciiTheme="minorHAnsi" w:hAnsiTheme="minorHAnsi" w:cstheme="minorHAnsi"/>
          <w:b/>
          <w:sz w:val="22"/>
          <w:szCs w:val="22"/>
        </w:rPr>
        <w:t xml:space="preserve"> </w:t>
      </w:r>
      <w:r w:rsidRPr="00FE6143">
        <w:rPr>
          <w:rFonts w:asciiTheme="minorHAnsi" w:hAnsiTheme="minorHAnsi" w:cstheme="minorHAnsi"/>
          <w:b/>
          <w:sz w:val="22"/>
          <w:szCs w:val="22"/>
        </w:rPr>
        <w:t>Odstąpienie od umowy</w:t>
      </w:r>
    </w:p>
    <w:p w14:paraId="278056D3" w14:textId="77777777" w:rsidR="00AF5BAF" w:rsidRPr="00EA5787" w:rsidRDefault="00AF5BAF" w:rsidP="00604CAC">
      <w:pPr>
        <w:pStyle w:val="Tekstpodstawowy3"/>
        <w:numPr>
          <w:ilvl w:val="0"/>
          <w:numId w:val="47"/>
        </w:numPr>
        <w:spacing w:after="0" w:line="276" w:lineRule="auto"/>
        <w:ind w:hanging="218"/>
        <w:jc w:val="left"/>
        <w:rPr>
          <w:rFonts w:ascii="Calibri" w:hAnsi="Calibri" w:cs="Calibri"/>
          <w:bCs/>
          <w:sz w:val="22"/>
          <w:szCs w:val="22"/>
        </w:rPr>
      </w:pPr>
      <w:r w:rsidRPr="00EA5787">
        <w:rPr>
          <w:rFonts w:ascii="Calibri" w:hAnsi="Calibri" w:cs="Calibri"/>
          <w:bCs/>
          <w:sz w:val="22"/>
          <w:szCs w:val="22"/>
        </w:rPr>
        <w:t>Zamawiającemu przysługuje prawo odstąpienia od niniejszej umowy na podstawie art. 456 ustawy Pzp.</w:t>
      </w:r>
    </w:p>
    <w:p w14:paraId="018FA856" w14:textId="77777777" w:rsidR="00AF5BAF" w:rsidRPr="00EA5787" w:rsidRDefault="00AF5BAF" w:rsidP="00604CAC">
      <w:pPr>
        <w:pStyle w:val="Tekstpodstawowy3"/>
        <w:numPr>
          <w:ilvl w:val="0"/>
          <w:numId w:val="47"/>
        </w:numPr>
        <w:spacing w:after="0" w:line="276" w:lineRule="auto"/>
        <w:ind w:hanging="218"/>
        <w:jc w:val="left"/>
        <w:rPr>
          <w:rFonts w:ascii="Calibri" w:hAnsi="Calibri" w:cs="Calibri"/>
          <w:bCs/>
          <w:sz w:val="22"/>
          <w:szCs w:val="22"/>
        </w:rPr>
      </w:pPr>
      <w:r w:rsidRPr="00EA5787">
        <w:rPr>
          <w:rFonts w:ascii="Calibri" w:hAnsi="Calibri" w:cs="Calibri"/>
          <w:bCs/>
          <w:sz w:val="22"/>
          <w:szCs w:val="22"/>
        </w:rPr>
        <w:t>Niezależnie od przesłanek określonych w art. 456 ustawy Pzp,  Zamawiający może odstąpić od umowy w sytuacji, gdy:</w:t>
      </w:r>
    </w:p>
    <w:p w14:paraId="7F3989E2" w14:textId="77777777" w:rsidR="00AF5BAF" w:rsidRPr="00EA5787" w:rsidRDefault="00AF5BAF" w:rsidP="00604CAC">
      <w:pPr>
        <w:pStyle w:val="Tekstpodstawowy3"/>
        <w:numPr>
          <w:ilvl w:val="0"/>
          <w:numId w:val="48"/>
        </w:numPr>
        <w:spacing w:after="0" w:line="276" w:lineRule="auto"/>
        <w:ind w:hanging="218"/>
        <w:jc w:val="left"/>
        <w:rPr>
          <w:rFonts w:ascii="Calibri" w:hAnsi="Calibri" w:cs="Calibri"/>
          <w:bCs/>
          <w:sz w:val="22"/>
          <w:szCs w:val="22"/>
        </w:rPr>
      </w:pPr>
      <w:r w:rsidRPr="00EA5787">
        <w:rPr>
          <w:rFonts w:ascii="Calibri" w:hAnsi="Calibri" w:cs="Calibri"/>
          <w:bCs/>
          <w:sz w:val="22"/>
          <w:szCs w:val="22"/>
        </w:rPr>
        <w:t>Wykonawca w sposób rażący narusza postanowienia niniejszej umowy lub przepisy prawa i pomimo pisemnego wezwania Zamawiającego nie następuje w zakreślonym terminie zmiana sposobu ich wykonywania</w:t>
      </w:r>
      <w:r>
        <w:rPr>
          <w:rFonts w:ascii="Calibri" w:hAnsi="Calibri" w:cs="Calibri"/>
          <w:bCs/>
          <w:sz w:val="22"/>
          <w:szCs w:val="22"/>
        </w:rPr>
        <w:t>;</w:t>
      </w:r>
    </w:p>
    <w:p w14:paraId="07111148" w14:textId="3D079123" w:rsidR="00AF5BAF" w:rsidRPr="00EA5787" w:rsidRDefault="00AF5BAF" w:rsidP="00604CAC">
      <w:pPr>
        <w:pStyle w:val="Akapitzlist"/>
        <w:widowControl w:val="0"/>
        <w:numPr>
          <w:ilvl w:val="0"/>
          <w:numId w:val="48"/>
        </w:numPr>
        <w:suppressAutoHyphens/>
        <w:spacing w:line="276" w:lineRule="auto"/>
        <w:ind w:hanging="218"/>
        <w:contextualSpacing w:val="0"/>
        <w:rPr>
          <w:rFonts w:ascii="Calibri" w:hAnsi="Calibri" w:cs="Calibri"/>
          <w:color w:val="000000"/>
          <w:sz w:val="22"/>
          <w:szCs w:val="22"/>
        </w:rPr>
      </w:pPr>
      <w:r w:rsidRPr="00EA5787">
        <w:rPr>
          <w:rFonts w:ascii="Calibri" w:hAnsi="Calibri" w:cs="Calibri"/>
          <w:color w:val="000000"/>
          <w:sz w:val="22"/>
          <w:szCs w:val="22"/>
        </w:rPr>
        <w:t xml:space="preserve">suma kar umownych naliczonych przez Zamawiającego z powodów określonych w § </w:t>
      </w:r>
      <w:r w:rsidR="00174AF2">
        <w:rPr>
          <w:rFonts w:ascii="Calibri" w:hAnsi="Calibri" w:cs="Calibri"/>
          <w:color w:val="000000"/>
          <w:sz w:val="22"/>
          <w:szCs w:val="22"/>
        </w:rPr>
        <w:t>9</w:t>
      </w:r>
      <w:r>
        <w:rPr>
          <w:rFonts w:ascii="Calibri" w:hAnsi="Calibri" w:cs="Calibri"/>
          <w:color w:val="000000"/>
          <w:sz w:val="22"/>
          <w:szCs w:val="22"/>
        </w:rPr>
        <w:t xml:space="preserve"> umowy </w:t>
      </w:r>
      <w:r w:rsidRPr="00EA5787">
        <w:rPr>
          <w:rFonts w:ascii="Calibri" w:hAnsi="Calibri" w:cs="Calibri"/>
          <w:color w:val="000000"/>
          <w:sz w:val="22"/>
          <w:szCs w:val="22"/>
        </w:rPr>
        <w:t xml:space="preserve"> przekroczyła 30 % </w:t>
      </w:r>
      <w:r>
        <w:rPr>
          <w:rFonts w:ascii="Calibri" w:hAnsi="Calibri" w:cs="Calibri"/>
          <w:color w:val="000000"/>
          <w:sz w:val="22"/>
          <w:szCs w:val="22"/>
        </w:rPr>
        <w:t xml:space="preserve">wartości umowy </w:t>
      </w:r>
      <w:r w:rsidRPr="00EA5787">
        <w:rPr>
          <w:rFonts w:ascii="Calibri" w:hAnsi="Calibri" w:cs="Calibri"/>
          <w:color w:val="000000"/>
          <w:sz w:val="22"/>
          <w:szCs w:val="22"/>
        </w:rPr>
        <w:t xml:space="preserve"> brutto, o którym mowa § 3 ust. 1 umowy</w:t>
      </w:r>
      <w:r>
        <w:rPr>
          <w:rFonts w:ascii="Calibri" w:hAnsi="Calibri" w:cs="Calibri"/>
          <w:color w:val="000000"/>
          <w:sz w:val="22"/>
          <w:szCs w:val="22"/>
        </w:rPr>
        <w:t>;</w:t>
      </w:r>
    </w:p>
    <w:p w14:paraId="34D0A8E9" w14:textId="77777777" w:rsidR="00AF5BAF" w:rsidRPr="00EA5787" w:rsidRDefault="00AF5BAF" w:rsidP="00604CAC">
      <w:pPr>
        <w:numPr>
          <w:ilvl w:val="0"/>
          <w:numId w:val="48"/>
        </w:numPr>
        <w:shd w:val="clear" w:color="auto" w:fill="FFFFFF"/>
        <w:spacing w:after="0" w:line="276" w:lineRule="auto"/>
        <w:ind w:left="697" w:right="23" w:hanging="218"/>
        <w:jc w:val="left"/>
        <w:textAlignment w:val="baseline"/>
        <w:rPr>
          <w:rFonts w:ascii="Calibri" w:hAnsi="Calibri" w:cs="Calibri"/>
          <w:color w:val="000000"/>
          <w:sz w:val="22"/>
          <w:szCs w:val="22"/>
        </w:rPr>
      </w:pPr>
      <w:r w:rsidRPr="00EA5787">
        <w:rPr>
          <w:rFonts w:ascii="Calibri" w:hAnsi="Calibri" w:cs="Calibri"/>
          <w:color w:val="000000"/>
          <w:sz w:val="22"/>
          <w:szCs w:val="22"/>
        </w:rPr>
        <w:t>w wyniku wszczętego postępowania egzekucyjnego nastąpi zajęcie majątku Wykonawcy lub jego znacznej części;</w:t>
      </w:r>
    </w:p>
    <w:p w14:paraId="43ECBD7F" w14:textId="77777777" w:rsidR="00AF5BAF" w:rsidRPr="00EA5787" w:rsidRDefault="00AF5BAF" w:rsidP="00604CAC">
      <w:pPr>
        <w:numPr>
          <w:ilvl w:val="0"/>
          <w:numId w:val="48"/>
        </w:numPr>
        <w:shd w:val="clear" w:color="auto" w:fill="FFFFFF"/>
        <w:spacing w:after="0" w:line="276" w:lineRule="auto"/>
        <w:ind w:left="697" w:right="23" w:hanging="218"/>
        <w:jc w:val="left"/>
        <w:textAlignment w:val="baseline"/>
        <w:rPr>
          <w:rFonts w:ascii="Calibri" w:hAnsi="Calibri" w:cs="Calibri"/>
          <w:color w:val="000000"/>
          <w:sz w:val="22"/>
          <w:szCs w:val="22"/>
        </w:rPr>
      </w:pPr>
      <w:r w:rsidRPr="00EA5787">
        <w:rPr>
          <w:rFonts w:ascii="Calibri" w:hAnsi="Calibri" w:cs="Calibri"/>
          <w:color w:val="000000"/>
          <w:sz w:val="22"/>
          <w:szCs w:val="22"/>
        </w:rPr>
        <w:t>zostanie złożony wniosek do sądu, o ogłoszenie upadłości lub zostanie wszczęta likwidacja firmy Wykonawcy.</w:t>
      </w:r>
    </w:p>
    <w:p w14:paraId="6C2E9C95" w14:textId="7664BACE" w:rsidR="00AF5BAF" w:rsidRPr="00EA5787" w:rsidRDefault="00AF5BAF" w:rsidP="00604CAC">
      <w:pPr>
        <w:pStyle w:val="Tekstpodstawowy3"/>
        <w:numPr>
          <w:ilvl w:val="0"/>
          <w:numId w:val="47"/>
        </w:numPr>
        <w:spacing w:after="0" w:line="276" w:lineRule="auto"/>
        <w:ind w:hanging="218"/>
        <w:jc w:val="left"/>
        <w:rPr>
          <w:rFonts w:ascii="Calibri" w:hAnsi="Calibri" w:cs="Calibri"/>
          <w:bCs/>
          <w:sz w:val="22"/>
          <w:szCs w:val="22"/>
        </w:rPr>
      </w:pPr>
      <w:r w:rsidRPr="00EA5787">
        <w:rPr>
          <w:rFonts w:ascii="Calibri" w:hAnsi="Calibri" w:cs="Calibri"/>
          <w:bCs/>
          <w:sz w:val="22"/>
          <w:szCs w:val="22"/>
        </w:rPr>
        <w:lastRenderedPageBreak/>
        <w:t xml:space="preserve">Zamawiający ma prawo do odstąpienia od Umowy w terminie 30 dni od bezskutecznego upływu zakreślonego terminu w pisemnym wezwaniu, o którym mowa w ust. 2 pkt. 1 umowy oraz w terminie 30 dni od dnia  powzięcia wiadomości o okolicznościach, o których mowa w ust. 1  oraz  </w:t>
      </w:r>
      <w:r w:rsidRPr="00EA5787">
        <w:rPr>
          <w:rFonts w:ascii="Calibri" w:hAnsi="Calibri" w:cs="Calibri"/>
          <w:bCs/>
          <w:color w:val="000000"/>
          <w:sz w:val="22"/>
          <w:szCs w:val="22"/>
        </w:rPr>
        <w:t xml:space="preserve">ust. 2 pkt. </w:t>
      </w:r>
      <w:r>
        <w:rPr>
          <w:rFonts w:ascii="Calibri" w:hAnsi="Calibri" w:cs="Calibri"/>
          <w:bCs/>
          <w:color w:val="000000"/>
          <w:sz w:val="22"/>
          <w:szCs w:val="22"/>
        </w:rPr>
        <w:t>2-4</w:t>
      </w:r>
      <w:r w:rsidRPr="00EA5787">
        <w:rPr>
          <w:rFonts w:ascii="Calibri" w:hAnsi="Calibri" w:cs="Calibri"/>
          <w:bCs/>
          <w:color w:val="000000"/>
          <w:sz w:val="22"/>
          <w:szCs w:val="22"/>
        </w:rPr>
        <w:t xml:space="preserve"> umowy.</w:t>
      </w:r>
    </w:p>
    <w:p w14:paraId="5339EC1A" w14:textId="77777777" w:rsidR="00AF5BAF" w:rsidRPr="00EA5787" w:rsidRDefault="00AF5BAF" w:rsidP="00604CAC">
      <w:pPr>
        <w:pStyle w:val="Tekstpodstawowy3"/>
        <w:numPr>
          <w:ilvl w:val="0"/>
          <w:numId w:val="47"/>
        </w:numPr>
        <w:spacing w:after="0" w:line="276" w:lineRule="auto"/>
        <w:ind w:hanging="218"/>
        <w:jc w:val="left"/>
        <w:rPr>
          <w:rFonts w:ascii="Calibri" w:hAnsi="Calibri" w:cs="Calibri"/>
          <w:bCs/>
          <w:sz w:val="22"/>
          <w:szCs w:val="22"/>
        </w:rPr>
      </w:pPr>
      <w:r w:rsidRPr="00EA5787">
        <w:rPr>
          <w:rFonts w:ascii="Calibri" w:hAnsi="Calibri" w:cs="Calibri"/>
          <w:bCs/>
          <w:sz w:val="22"/>
          <w:szCs w:val="22"/>
        </w:rPr>
        <w:t>Odstąpienie od niniejszej umowy wymaga formy pisemnej pod rygorem nieważności i powinno zawierać uzasadnienie.</w:t>
      </w:r>
    </w:p>
    <w:p w14:paraId="7023718B" w14:textId="77777777" w:rsidR="00AF5BAF" w:rsidRPr="00EA5787" w:rsidRDefault="00AF5BAF" w:rsidP="00604CAC">
      <w:pPr>
        <w:pStyle w:val="Tekstpodstawowy3"/>
        <w:numPr>
          <w:ilvl w:val="0"/>
          <w:numId w:val="47"/>
        </w:numPr>
        <w:spacing w:after="0" w:line="276" w:lineRule="auto"/>
        <w:ind w:hanging="218"/>
        <w:jc w:val="left"/>
        <w:rPr>
          <w:rFonts w:ascii="Calibri" w:hAnsi="Calibri" w:cs="Calibri"/>
          <w:bCs/>
          <w:sz w:val="22"/>
          <w:szCs w:val="22"/>
        </w:rPr>
      </w:pPr>
      <w:r w:rsidRPr="00EA5787">
        <w:rPr>
          <w:rFonts w:ascii="Calibri" w:hAnsi="Calibri" w:cs="Calibri"/>
          <w:bCs/>
          <w:sz w:val="22"/>
          <w:szCs w:val="22"/>
        </w:rPr>
        <w:t xml:space="preserve">W przypadku odstąpienia od Umowy, rozliczenie Stron nastąpi na zasadzie zapłaty wynagrodzenia Wykonawcy za dostawy rzeczywiście wykonane do dnia odstąpienia. </w:t>
      </w:r>
    </w:p>
    <w:p w14:paraId="10046944" w14:textId="4A66DE6E" w:rsidR="0036760B" w:rsidRPr="00FE6143" w:rsidRDefault="00583A81" w:rsidP="001C6254">
      <w:pPr>
        <w:spacing w:before="120" w:after="120" w:line="276" w:lineRule="auto"/>
        <w:ind w:hanging="284"/>
        <w:jc w:val="left"/>
        <w:rPr>
          <w:rFonts w:asciiTheme="minorHAnsi" w:hAnsiTheme="minorHAnsi" w:cstheme="minorHAnsi"/>
          <w:b/>
          <w:sz w:val="22"/>
          <w:szCs w:val="22"/>
        </w:rPr>
      </w:pPr>
      <w:r w:rsidRPr="00FE6143">
        <w:rPr>
          <w:rFonts w:asciiTheme="minorHAnsi" w:hAnsiTheme="minorHAnsi" w:cstheme="minorHAnsi"/>
          <w:b/>
          <w:sz w:val="22"/>
          <w:szCs w:val="22"/>
        </w:rPr>
        <w:t>§ 12</w:t>
      </w:r>
      <w:r w:rsidR="00FE6143">
        <w:rPr>
          <w:rFonts w:asciiTheme="minorHAnsi" w:hAnsiTheme="minorHAnsi" w:cstheme="minorHAnsi"/>
          <w:b/>
          <w:sz w:val="22"/>
          <w:szCs w:val="22"/>
        </w:rPr>
        <w:t xml:space="preserve"> </w:t>
      </w:r>
      <w:r w:rsidR="0036760B" w:rsidRPr="00FE6143">
        <w:rPr>
          <w:rFonts w:asciiTheme="minorHAnsi" w:hAnsiTheme="minorHAnsi" w:cstheme="minorHAnsi"/>
          <w:b/>
          <w:sz w:val="22"/>
          <w:szCs w:val="22"/>
        </w:rPr>
        <w:t>Osoby odpowiedzialne oraz sposób składania oświadczeń woli przez Strony</w:t>
      </w:r>
    </w:p>
    <w:p w14:paraId="079374B8" w14:textId="168F2118" w:rsidR="0036760B" w:rsidRPr="00AF5BAF" w:rsidRDefault="0036760B" w:rsidP="00604CAC">
      <w:pPr>
        <w:numPr>
          <w:ilvl w:val="0"/>
          <w:numId w:val="39"/>
        </w:numPr>
        <w:spacing w:after="0" w:line="276" w:lineRule="auto"/>
        <w:ind w:hanging="284"/>
        <w:jc w:val="left"/>
        <w:rPr>
          <w:rFonts w:asciiTheme="minorHAnsi" w:hAnsiTheme="minorHAnsi" w:cstheme="minorHAnsi"/>
          <w:sz w:val="22"/>
          <w:szCs w:val="22"/>
          <w:lang w:val="x-none" w:eastAsia="x-none"/>
        </w:rPr>
      </w:pPr>
      <w:r w:rsidRPr="00FE6143">
        <w:rPr>
          <w:rFonts w:asciiTheme="minorHAnsi" w:hAnsiTheme="minorHAnsi" w:cstheme="minorHAnsi"/>
          <w:sz w:val="22"/>
          <w:szCs w:val="22"/>
          <w:lang w:val="x-none" w:eastAsia="x-none"/>
        </w:rPr>
        <w:t xml:space="preserve">Osobą odpowiedzialną za realizację zamówienia ze strony Wykonawcy jest: </w:t>
      </w:r>
      <w:r w:rsidRPr="00FE6143">
        <w:rPr>
          <w:rFonts w:asciiTheme="minorHAnsi" w:hAnsiTheme="minorHAnsi" w:cstheme="minorHAnsi"/>
          <w:sz w:val="22"/>
          <w:szCs w:val="22"/>
          <w:lang w:eastAsia="x-none"/>
        </w:rPr>
        <w:t>……………………….……………………………</w:t>
      </w:r>
      <w:r w:rsidRPr="00FE6143">
        <w:rPr>
          <w:rFonts w:asciiTheme="minorHAnsi" w:hAnsiTheme="minorHAnsi" w:cstheme="minorHAnsi"/>
          <w:sz w:val="22"/>
          <w:szCs w:val="22"/>
          <w:lang w:val="x-none" w:eastAsia="x-none"/>
        </w:rPr>
        <w:t xml:space="preserve">tel. </w:t>
      </w:r>
      <w:r w:rsidRPr="00FE6143">
        <w:rPr>
          <w:rFonts w:asciiTheme="minorHAnsi" w:hAnsiTheme="minorHAnsi" w:cstheme="minorHAnsi"/>
          <w:sz w:val="22"/>
          <w:szCs w:val="22"/>
          <w:lang w:eastAsia="x-none"/>
        </w:rPr>
        <w:t>…………………………………..</w:t>
      </w:r>
      <w:r w:rsidR="00AF5BAF">
        <w:rPr>
          <w:rFonts w:asciiTheme="minorHAnsi" w:hAnsiTheme="minorHAnsi" w:cstheme="minorHAnsi"/>
          <w:sz w:val="22"/>
          <w:szCs w:val="22"/>
          <w:lang w:val="x-none" w:eastAsia="x-none"/>
        </w:rPr>
        <w:t xml:space="preserve"> </w:t>
      </w:r>
      <w:r w:rsidRPr="00AF5BAF">
        <w:rPr>
          <w:rFonts w:asciiTheme="minorHAnsi" w:hAnsiTheme="minorHAnsi" w:cstheme="minorHAnsi"/>
          <w:sz w:val="22"/>
          <w:szCs w:val="22"/>
          <w:lang w:val="x-none" w:eastAsia="x-none"/>
        </w:rPr>
        <w:t>W przypadku gdy wskazana osoba nie będzie mogła pełnić przypisanych jej funkcji Wykonawca wyznaczy inną osobę i powiadomi o tym Zamawiającego.</w:t>
      </w:r>
    </w:p>
    <w:p w14:paraId="3EF1654D" w14:textId="77777777" w:rsidR="0036760B" w:rsidRPr="00FE6143" w:rsidRDefault="0036760B" w:rsidP="00FE6143">
      <w:pPr>
        <w:numPr>
          <w:ilvl w:val="0"/>
          <w:numId w:val="39"/>
        </w:numPr>
        <w:spacing w:after="0" w:line="276" w:lineRule="auto"/>
        <w:ind w:hanging="284"/>
        <w:jc w:val="left"/>
        <w:rPr>
          <w:rFonts w:asciiTheme="minorHAnsi" w:hAnsiTheme="minorHAnsi" w:cstheme="minorHAnsi"/>
          <w:sz w:val="22"/>
          <w:szCs w:val="22"/>
          <w:lang w:val="x-none" w:eastAsia="x-none"/>
        </w:rPr>
      </w:pPr>
      <w:r w:rsidRPr="00FE6143">
        <w:rPr>
          <w:rFonts w:asciiTheme="minorHAnsi" w:hAnsiTheme="minorHAnsi" w:cstheme="minorHAnsi"/>
          <w:sz w:val="22"/>
          <w:szCs w:val="22"/>
          <w:lang w:val="x-none" w:eastAsia="x-none"/>
        </w:rPr>
        <w:t>Osobą odpowiedzialną za realizację zamówienia ze strony Zamawiającego oraz upoważnioną do składania zamówień   jest:  ………………………………………</w:t>
      </w:r>
      <w:r w:rsidRPr="00FE6143">
        <w:rPr>
          <w:rFonts w:asciiTheme="minorHAnsi" w:hAnsiTheme="minorHAnsi" w:cstheme="minorHAnsi"/>
          <w:sz w:val="22"/>
          <w:szCs w:val="22"/>
          <w:lang w:eastAsia="x-none"/>
        </w:rPr>
        <w:t xml:space="preserve">…………………………… </w:t>
      </w:r>
      <w:r w:rsidRPr="00FE6143">
        <w:rPr>
          <w:rFonts w:asciiTheme="minorHAnsi" w:hAnsiTheme="minorHAnsi" w:cstheme="minorHAnsi"/>
          <w:sz w:val="22"/>
          <w:szCs w:val="22"/>
          <w:lang w:val="x-none" w:eastAsia="x-none"/>
        </w:rPr>
        <w:t xml:space="preserve">tel. …………………., a w przypadku jej nieobecności inny wyznaczony pracownik Zamawiającego. </w:t>
      </w:r>
    </w:p>
    <w:p w14:paraId="4DC80620" w14:textId="77777777" w:rsidR="0036760B" w:rsidRPr="00FE6143" w:rsidRDefault="0036760B" w:rsidP="00FE6143">
      <w:pPr>
        <w:widowControl w:val="0"/>
        <w:numPr>
          <w:ilvl w:val="0"/>
          <w:numId w:val="39"/>
        </w:numPr>
        <w:suppressAutoHyphens/>
        <w:spacing w:after="0" w:line="276" w:lineRule="auto"/>
        <w:ind w:hanging="284"/>
        <w:jc w:val="left"/>
        <w:rPr>
          <w:rFonts w:asciiTheme="minorHAnsi" w:hAnsiTheme="minorHAnsi" w:cstheme="minorHAnsi"/>
          <w:sz w:val="22"/>
          <w:szCs w:val="22"/>
        </w:rPr>
      </w:pPr>
      <w:r w:rsidRPr="00FE6143">
        <w:rPr>
          <w:rFonts w:asciiTheme="minorHAnsi" w:hAnsiTheme="minorHAnsi" w:cstheme="minorHAnsi"/>
          <w:spacing w:val="-6"/>
          <w:sz w:val="22"/>
          <w:szCs w:val="22"/>
        </w:rPr>
        <w:t>Zmiany danych kontaktowych oraz zmiana osób wymienionych w ust. 1, 2  nie powodują konieczności sporządzania aneksu do umowy</w:t>
      </w:r>
      <w:r w:rsidRPr="00FE6143">
        <w:rPr>
          <w:rFonts w:asciiTheme="minorHAnsi" w:hAnsiTheme="minorHAnsi" w:cstheme="minorHAnsi"/>
          <w:sz w:val="22"/>
          <w:szCs w:val="22"/>
        </w:rPr>
        <w:t>.</w:t>
      </w:r>
    </w:p>
    <w:p w14:paraId="0D9FDA96" w14:textId="77777777" w:rsidR="0036760B" w:rsidRPr="00FE6143" w:rsidRDefault="0036760B" w:rsidP="00FE6143">
      <w:pPr>
        <w:numPr>
          <w:ilvl w:val="0"/>
          <w:numId w:val="39"/>
        </w:numPr>
        <w:spacing w:after="0" w:line="276" w:lineRule="auto"/>
        <w:ind w:hanging="284"/>
        <w:jc w:val="left"/>
        <w:rPr>
          <w:rFonts w:asciiTheme="minorHAnsi" w:hAnsiTheme="minorHAnsi" w:cstheme="minorHAnsi"/>
          <w:sz w:val="22"/>
          <w:szCs w:val="22"/>
          <w:lang w:val="x-none" w:eastAsia="x-none"/>
        </w:rPr>
      </w:pPr>
      <w:r w:rsidRPr="00FE6143">
        <w:rPr>
          <w:rFonts w:asciiTheme="minorHAnsi" w:hAnsiTheme="minorHAnsi" w:cstheme="minorHAnsi"/>
          <w:sz w:val="22"/>
          <w:szCs w:val="22"/>
          <w:lang w:val="x-none" w:eastAsia="x-none"/>
        </w:rPr>
        <w:t xml:space="preserve">Wszelkie oświadczenia składane drugiej stronie, które nie wymagają zachowania formy pisemnej, w tym noty obciążeniowe, oświadczenia o potrąceniu wymagalnych kar umownych oraz inne oświadczenia woli mogą być wyrażone w postaci elektronicznej za pośrednictwem wskazanego przez strony adresu </w:t>
      </w:r>
      <w:r w:rsidRPr="00FE6143">
        <w:rPr>
          <w:rFonts w:asciiTheme="minorHAnsi" w:hAnsiTheme="minorHAnsi" w:cstheme="minorHAnsi"/>
          <w:sz w:val="22"/>
          <w:szCs w:val="22"/>
          <w:lang w:eastAsia="x-none"/>
        </w:rPr>
        <w:t>poczty elektronicznej</w:t>
      </w:r>
      <w:r w:rsidRPr="00FE6143">
        <w:rPr>
          <w:rFonts w:asciiTheme="minorHAnsi" w:hAnsiTheme="minorHAnsi" w:cstheme="minorHAnsi"/>
          <w:sz w:val="22"/>
          <w:szCs w:val="22"/>
          <w:lang w:val="x-none" w:eastAsia="x-none"/>
        </w:rPr>
        <w:t>. Oświadczenie takie jest złożone drugiej stronie z chwilą, gdy wprowadzono je do środka komunikacji elektronicznej w taki sposób, żeby strona mogła zapoznać się z jego treścią. W tym celu strony wskazują adresy poczty elektronicznej:</w:t>
      </w:r>
    </w:p>
    <w:p w14:paraId="4891619E" w14:textId="77777777" w:rsidR="0036760B" w:rsidRPr="00FE6143" w:rsidRDefault="0036760B" w:rsidP="00FE6143">
      <w:pPr>
        <w:numPr>
          <w:ilvl w:val="0"/>
          <w:numId w:val="40"/>
        </w:numPr>
        <w:spacing w:after="0" w:line="276" w:lineRule="auto"/>
        <w:ind w:left="567" w:hanging="284"/>
        <w:jc w:val="left"/>
        <w:rPr>
          <w:rFonts w:asciiTheme="minorHAnsi" w:hAnsiTheme="minorHAnsi" w:cstheme="minorHAnsi"/>
          <w:sz w:val="22"/>
          <w:szCs w:val="22"/>
          <w:lang w:val="x-none" w:eastAsia="x-none"/>
        </w:rPr>
      </w:pPr>
      <w:r w:rsidRPr="00FE6143">
        <w:rPr>
          <w:rFonts w:asciiTheme="minorHAnsi" w:hAnsiTheme="minorHAnsi" w:cstheme="minorHAnsi"/>
          <w:sz w:val="22"/>
          <w:szCs w:val="22"/>
          <w:lang w:val="x-none" w:eastAsia="x-none"/>
        </w:rPr>
        <w:t> Zamawiający:</w:t>
      </w:r>
      <w:r w:rsidRPr="00FE6143">
        <w:rPr>
          <w:rFonts w:asciiTheme="minorHAnsi" w:hAnsiTheme="minorHAnsi" w:cstheme="minorHAnsi"/>
          <w:sz w:val="22"/>
          <w:szCs w:val="22"/>
          <w:lang w:eastAsia="x-none"/>
        </w:rPr>
        <w:t xml:space="preserve"> </w:t>
      </w:r>
      <w:hyperlink r:id="rId8" w:history="1">
        <w:r w:rsidRPr="00FE6143">
          <w:rPr>
            <w:rFonts w:asciiTheme="minorHAnsi" w:hAnsiTheme="minorHAnsi" w:cstheme="minorHAnsi"/>
            <w:color w:val="0000FF"/>
            <w:sz w:val="22"/>
            <w:szCs w:val="22"/>
            <w:u w:val="single"/>
            <w:lang w:val="x-none" w:eastAsia="x-none"/>
          </w:rPr>
          <w:t>finans@pb.edu.pl</w:t>
        </w:r>
      </w:hyperlink>
      <w:r w:rsidRPr="00FE6143">
        <w:rPr>
          <w:rFonts w:asciiTheme="minorHAnsi" w:hAnsiTheme="minorHAnsi" w:cstheme="minorHAnsi"/>
          <w:sz w:val="22"/>
          <w:szCs w:val="22"/>
          <w:lang w:eastAsia="x-none"/>
        </w:rPr>
        <w:t xml:space="preserve"> oraz ……………………….…………</w:t>
      </w:r>
    </w:p>
    <w:p w14:paraId="0C5ABBED" w14:textId="77777777" w:rsidR="0036760B" w:rsidRPr="00FE6143" w:rsidRDefault="0036760B" w:rsidP="00FE6143">
      <w:pPr>
        <w:numPr>
          <w:ilvl w:val="0"/>
          <w:numId w:val="40"/>
        </w:numPr>
        <w:spacing w:after="0" w:line="276" w:lineRule="auto"/>
        <w:ind w:left="567" w:hanging="284"/>
        <w:jc w:val="left"/>
        <w:rPr>
          <w:rFonts w:asciiTheme="minorHAnsi" w:hAnsiTheme="minorHAnsi" w:cstheme="minorHAnsi"/>
          <w:sz w:val="22"/>
          <w:szCs w:val="22"/>
          <w:lang w:val="x-none" w:eastAsia="x-none"/>
        </w:rPr>
      </w:pPr>
      <w:r w:rsidRPr="00FE6143">
        <w:rPr>
          <w:rFonts w:asciiTheme="minorHAnsi" w:hAnsiTheme="minorHAnsi" w:cstheme="minorHAnsi"/>
          <w:sz w:val="22"/>
          <w:szCs w:val="22"/>
          <w:lang w:val="x-none" w:eastAsia="x-none"/>
        </w:rPr>
        <w:t> Wykonawca: …</w:t>
      </w:r>
      <w:r w:rsidRPr="00FE6143">
        <w:rPr>
          <w:rFonts w:asciiTheme="minorHAnsi" w:hAnsiTheme="minorHAnsi" w:cstheme="minorHAnsi"/>
          <w:sz w:val="22"/>
          <w:szCs w:val="22"/>
          <w:lang w:eastAsia="x-none"/>
        </w:rPr>
        <w:t>…………….</w:t>
      </w:r>
      <w:r w:rsidRPr="00FE6143">
        <w:rPr>
          <w:rFonts w:asciiTheme="minorHAnsi" w:hAnsiTheme="minorHAnsi" w:cstheme="minorHAnsi"/>
          <w:sz w:val="22"/>
          <w:szCs w:val="22"/>
          <w:lang w:val="x-none" w:eastAsia="x-none"/>
        </w:rPr>
        <w:t>..........................</w:t>
      </w:r>
      <w:r w:rsidRPr="00FE6143">
        <w:rPr>
          <w:rFonts w:asciiTheme="minorHAnsi" w:hAnsiTheme="minorHAnsi" w:cstheme="minorHAnsi"/>
          <w:sz w:val="22"/>
          <w:szCs w:val="22"/>
          <w:lang w:eastAsia="x-none"/>
        </w:rPr>
        <w:t>...............................</w:t>
      </w:r>
    </w:p>
    <w:p w14:paraId="0FE81831" w14:textId="77777777" w:rsidR="0036760B" w:rsidRDefault="0036760B" w:rsidP="00FE6143">
      <w:pPr>
        <w:numPr>
          <w:ilvl w:val="0"/>
          <w:numId w:val="39"/>
        </w:numPr>
        <w:spacing w:after="0" w:line="276" w:lineRule="auto"/>
        <w:ind w:left="357" w:hanging="284"/>
        <w:jc w:val="left"/>
        <w:rPr>
          <w:rFonts w:asciiTheme="minorHAnsi" w:hAnsiTheme="minorHAnsi" w:cstheme="minorHAnsi"/>
          <w:sz w:val="22"/>
          <w:szCs w:val="22"/>
        </w:rPr>
      </w:pPr>
      <w:r w:rsidRPr="00FE6143">
        <w:rPr>
          <w:rFonts w:asciiTheme="minorHAnsi" w:hAnsiTheme="minorHAnsi" w:cstheme="minorHAnsi"/>
          <w:sz w:val="22"/>
          <w:szCs w:val="22"/>
        </w:rPr>
        <w:t>Każda zmiana adresu poczty elektronicznej, o którym mowa w ust. 4 wymaga niezwłocznego powiadomienia drugiej strony pod rygorem uznania za skutecznie złożone tej stronie oświadczenie woli przesłane na wskazany wyżej adres.</w:t>
      </w:r>
    </w:p>
    <w:p w14:paraId="72C46B56" w14:textId="77777777" w:rsidR="000071EE" w:rsidRPr="005C7149" w:rsidRDefault="000071EE" w:rsidP="000071EE">
      <w:pPr>
        <w:numPr>
          <w:ilvl w:val="0"/>
          <w:numId w:val="39"/>
        </w:numPr>
        <w:spacing w:after="0" w:line="276" w:lineRule="auto"/>
        <w:jc w:val="left"/>
        <w:rPr>
          <w:rFonts w:ascii="Calibri" w:hAnsi="Calibri" w:cs="Calibri"/>
          <w:sz w:val="22"/>
          <w:szCs w:val="22"/>
        </w:rPr>
      </w:pPr>
      <w:r w:rsidRPr="005C7149">
        <w:rPr>
          <w:rFonts w:ascii="Calibri" w:hAnsi="Calibri" w:cs="Calibri"/>
          <w:sz w:val="22"/>
          <w:szCs w:val="22"/>
        </w:rPr>
        <w:t>Każda ze Stron zobowiązuje się utrzymać prawidłowo funkcjonującą infrastrukturę techniczną, niezbędną do komunikacji telefonicznej oraz poprzez pocztę elektroniczną.</w:t>
      </w:r>
    </w:p>
    <w:p w14:paraId="7456C79D" w14:textId="77777777" w:rsidR="000071EE" w:rsidRPr="005C7149" w:rsidRDefault="000071EE" w:rsidP="000071EE">
      <w:pPr>
        <w:numPr>
          <w:ilvl w:val="0"/>
          <w:numId w:val="39"/>
        </w:numPr>
        <w:spacing w:after="0" w:line="276" w:lineRule="auto"/>
        <w:jc w:val="left"/>
        <w:rPr>
          <w:rFonts w:ascii="Calibri" w:hAnsi="Calibri" w:cs="Calibri"/>
          <w:sz w:val="22"/>
          <w:szCs w:val="22"/>
        </w:rPr>
      </w:pPr>
      <w:r w:rsidRPr="005C7149">
        <w:rPr>
          <w:rFonts w:ascii="Calibri" w:hAnsi="Calibri" w:cs="Calibri"/>
          <w:sz w:val="22"/>
          <w:szCs w:val="22"/>
        </w:rPr>
        <w:t xml:space="preserve">Strony ustalają, iż pisemna korespondencja między nimi kierowana będzie: </w:t>
      </w:r>
    </w:p>
    <w:p w14:paraId="4034B82A" w14:textId="77777777" w:rsidR="000071EE" w:rsidRPr="005C7149" w:rsidRDefault="000071EE" w:rsidP="000071EE">
      <w:pPr>
        <w:numPr>
          <w:ilvl w:val="0"/>
          <w:numId w:val="45"/>
        </w:numPr>
        <w:spacing w:after="0" w:line="276" w:lineRule="auto"/>
        <w:jc w:val="left"/>
        <w:rPr>
          <w:rFonts w:ascii="Calibri" w:hAnsi="Calibri" w:cs="Calibri"/>
          <w:sz w:val="22"/>
          <w:szCs w:val="22"/>
        </w:rPr>
      </w:pPr>
      <w:r w:rsidRPr="005C7149">
        <w:rPr>
          <w:rFonts w:ascii="Calibri" w:hAnsi="Calibri" w:cs="Calibri"/>
          <w:sz w:val="22"/>
          <w:szCs w:val="22"/>
        </w:rPr>
        <w:t>na adres Zamawiającego: …………..…………………………………………….………</w:t>
      </w:r>
    </w:p>
    <w:p w14:paraId="4189ECEA" w14:textId="77777777" w:rsidR="000071EE" w:rsidRPr="005C7149" w:rsidRDefault="000071EE" w:rsidP="000071EE">
      <w:pPr>
        <w:numPr>
          <w:ilvl w:val="0"/>
          <w:numId w:val="45"/>
        </w:numPr>
        <w:spacing w:after="0" w:line="276" w:lineRule="auto"/>
        <w:jc w:val="left"/>
        <w:rPr>
          <w:rFonts w:ascii="Calibri" w:hAnsi="Calibri" w:cs="Calibri"/>
          <w:sz w:val="22"/>
          <w:szCs w:val="22"/>
        </w:rPr>
      </w:pPr>
      <w:r w:rsidRPr="005C7149">
        <w:rPr>
          <w:rFonts w:ascii="Calibri" w:hAnsi="Calibri" w:cs="Calibri"/>
          <w:sz w:val="22"/>
          <w:szCs w:val="22"/>
        </w:rPr>
        <w:t>na adres Wykonawcy: ………………………………………………..……………………</w:t>
      </w:r>
    </w:p>
    <w:p w14:paraId="635295B0" w14:textId="77777777" w:rsidR="000071EE" w:rsidRPr="005C7149" w:rsidRDefault="000071EE" w:rsidP="000071EE">
      <w:pPr>
        <w:numPr>
          <w:ilvl w:val="0"/>
          <w:numId w:val="39"/>
        </w:numPr>
        <w:spacing w:after="0" w:line="276" w:lineRule="auto"/>
        <w:jc w:val="left"/>
        <w:rPr>
          <w:rFonts w:ascii="Calibri" w:hAnsi="Calibri" w:cs="Calibri"/>
          <w:sz w:val="22"/>
          <w:szCs w:val="22"/>
        </w:rPr>
      </w:pPr>
      <w:r w:rsidRPr="005C7149">
        <w:rPr>
          <w:rFonts w:ascii="Calibri" w:hAnsi="Calibri" w:cs="Calibri"/>
          <w:sz w:val="22"/>
          <w:szCs w:val="22"/>
        </w:rPr>
        <w:t>Każda ze stron ma obowiązek niezwłocznie powiadomić druga stronę o zmianie adresu korespondencyjnego lub danych kontaktowych, o których  mowa w niniejszym paragrafie pod rygorem uznania korespondencji skierowanej na ostatni znany adres za doręczoną.</w:t>
      </w:r>
    </w:p>
    <w:p w14:paraId="3FF345AA" w14:textId="707B74FD" w:rsidR="000071EE" w:rsidRPr="00821AD3" w:rsidRDefault="000071EE" w:rsidP="00821AD3">
      <w:pPr>
        <w:numPr>
          <w:ilvl w:val="0"/>
          <w:numId w:val="39"/>
        </w:numPr>
        <w:spacing w:after="0" w:line="276" w:lineRule="auto"/>
        <w:jc w:val="left"/>
        <w:rPr>
          <w:rFonts w:ascii="Calibri" w:hAnsi="Calibri" w:cs="Calibri"/>
          <w:sz w:val="22"/>
          <w:szCs w:val="22"/>
        </w:rPr>
      </w:pPr>
      <w:r w:rsidRPr="005C7149">
        <w:rPr>
          <w:rFonts w:ascii="Calibri" w:hAnsi="Calibri" w:cs="Calibri"/>
          <w:sz w:val="22"/>
          <w:szCs w:val="22"/>
        </w:rPr>
        <w:t xml:space="preserve">Każda zmiana adresu korespondencyjnego, adresu poczty elektronicznej  lub danych kontaktowych  nie wymaga zawarci aneksu do umowy, a jedynie niezwłocznego powiadomienia wszystkich zainteresowanych. </w:t>
      </w:r>
    </w:p>
    <w:p w14:paraId="2972F249" w14:textId="7B588E3A" w:rsidR="00583A81" w:rsidRPr="00FE6143" w:rsidRDefault="00583A81" w:rsidP="00821AD3">
      <w:pPr>
        <w:spacing w:before="120" w:after="120" w:line="276" w:lineRule="auto"/>
        <w:ind w:hanging="284"/>
        <w:jc w:val="left"/>
        <w:rPr>
          <w:rFonts w:asciiTheme="minorHAnsi" w:hAnsiTheme="minorHAnsi" w:cstheme="minorHAnsi"/>
          <w:b/>
          <w:sz w:val="22"/>
          <w:szCs w:val="22"/>
        </w:rPr>
      </w:pPr>
      <w:r w:rsidRPr="00FE6143">
        <w:rPr>
          <w:rFonts w:asciiTheme="minorHAnsi" w:hAnsiTheme="minorHAnsi" w:cstheme="minorHAnsi"/>
          <w:b/>
          <w:sz w:val="22"/>
          <w:szCs w:val="22"/>
        </w:rPr>
        <w:t>§ 13</w:t>
      </w:r>
      <w:r w:rsidR="00FE6143">
        <w:rPr>
          <w:rFonts w:asciiTheme="minorHAnsi" w:hAnsiTheme="minorHAnsi" w:cstheme="minorHAnsi"/>
          <w:b/>
          <w:sz w:val="22"/>
          <w:szCs w:val="22"/>
        </w:rPr>
        <w:t xml:space="preserve"> </w:t>
      </w:r>
      <w:r w:rsidRPr="00FE6143">
        <w:rPr>
          <w:rFonts w:asciiTheme="minorHAnsi" w:hAnsiTheme="minorHAnsi" w:cstheme="minorHAnsi"/>
          <w:b/>
          <w:sz w:val="22"/>
          <w:szCs w:val="22"/>
        </w:rPr>
        <w:t>Warunki zmiany umowy</w:t>
      </w:r>
    </w:p>
    <w:p w14:paraId="6059F0D4" w14:textId="40023B25" w:rsidR="00CE358E" w:rsidRPr="00604CAC" w:rsidRDefault="00583A81" w:rsidP="00604CAC">
      <w:pPr>
        <w:numPr>
          <w:ilvl w:val="0"/>
          <w:numId w:val="14"/>
        </w:numPr>
        <w:tabs>
          <w:tab w:val="num" w:pos="284"/>
        </w:tabs>
        <w:spacing w:after="0" w:line="276" w:lineRule="auto"/>
        <w:ind w:left="284" w:hanging="284"/>
        <w:jc w:val="left"/>
        <w:rPr>
          <w:rFonts w:ascii="Calibri" w:hAnsi="Calibri" w:cs="Calibri"/>
          <w:sz w:val="22"/>
          <w:szCs w:val="22"/>
        </w:rPr>
      </w:pPr>
      <w:r w:rsidRPr="00604CAC">
        <w:rPr>
          <w:rFonts w:ascii="Calibri" w:hAnsi="Calibri" w:cs="Calibri"/>
          <w:sz w:val="22"/>
          <w:szCs w:val="22"/>
        </w:rPr>
        <w:t>Zamawiający dopuszcza</w:t>
      </w:r>
      <w:r w:rsidR="00CE358E" w:rsidRPr="00604CAC">
        <w:rPr>
          <w:rFonts w:ascii="Calibri" w:hAnsi="Calibri" w:cs="Calibri"/>
          <w:sz w:val="22"/>
          <w:szCs w:val="22"/>
        </w:rPr>
        <w:t xml:space="preserve"> możliwość </w:t>
      </w:r>
      <w:r w:rsidRPr="00604CAC">
        <w:rPr>
          <w:rFonts w:ascii="Calibri" w:hAnsi="Calibri" w:cs="Calibri"/>
          <w:sz w:val="22"/>
          <w:szCs w:val="22"/>
        </w:rPr>
        <w:t xml:space="preserve"> wprowadzeni</w:t>
      </w:r>
      <w:r w:rsidR="00CE358E" w:rsidRPr="00604CAC">
        <w:rPr>
          <w:rFonts w:ascii="Calibri" w:hAnsi="Calibri" w:cs="Calibri"/>
          <w:sz w:val="22"/>
          <w:szCs w:val="22"/>
        </w:rPr>
        <w:t>a</w:t>
      </w:r>
      <w:r w:rsidRPr="00604CAC">
        <w:rPr>
          <w:rFonts w:ascii="Calibri" w:hAnsi="Calibri" w:cs="Calibri"/>
          <w:sz w:val="22"/>
          <w:szCs w:val="22"/>
        </w:rPr>
        <w:t xml:space="preserve"> zmian do niniejszej umowy</w:t>
      </w:r>
      <w:r w:rsidR="00CE358E" w:rsidRPr="00604CAC">
        <w:rPr>
          <w:rFonts w:ascii="Calibri" w:hAnsi="Calibri" w:cs="Calibri"/>
          <w:sz w:val="22"/>
          <w:szCs w:val="22"/>
        </w:rPr>
        <w:t xml:space="preserve"> opisanych poniżej: </w:t>
      </w:r>
    </w:p>
    <w:p w14:paraId="0BC1FC17" w14:textId="77777777" w:rsidR="00CE358E" w:rsidRPr="00604CAC" w:rsidRDefault="00CE358E" w:rsidP="00604CAC">
      <w:pPr>
        <w:pStyle w:val="Default"/>
        <w:numPr>
          <w:ilvl w:val="0"/>
          <w:numId w:val="16"/>
        </w:numPr>
        <w:ind w:left="567" w:hanging="283"/>
        <w:rPr>
          <w:rFonts w:ascii="Calibri" w:hAnsi="Calibri" w:cs="Calibri"/>
          <w:sz w:val="22"/>
          <w:szCs w:val="22"/>
        </w:rPr>
      </w:pPr>
      <w:r w:rsidRPr="00604CAC">
        <w:rPr>
          <w:rFonts w:ascii="Calibri" w:hAnsi="Calibri" w:cs="Calibri"/>
          <w:sz w:val="22"/>
          <w:szCs w:val="22"/>
        </w:rPr>
        <w:t xml:space="preserve">nastąpi zmiana powszechnie obowiązujących przepisów prawa (jej zaistnienia lub wejścia w życie) lub wydania przez odpowiednie organy nowych wytycznych lub interpretacji dotyczących stosowania przepisów prawa, opublikowanych w Dzienniku Urzędowym Unii Europejskiej, Dzienniku Ustaw, </w:t>
      </w:r>
      <w:r w:rsidRPr="00604CAC">
        <w:rPr>
          <w:rFonts w:ascii="Calibri" w:hAnsi="Calibri" w:cs="Calibri"/>
          <w:sz w:val="22"/>
          <w:szCs w:val="22"/>
        </w:rPr>
        <w:lastRenderedPageBreak/>
        <w:t xml:space="preserve">Monitorze Polskim, Dzienniku Urzędowym odpowiedniego ministra lub innych oficjalnych publikatorach, w zakresie w jakim zmiana przepisów prawa lub wydane wytyczne lub interpretacje wymagają zmiany sposobu realizacji Umowy, w tym mogą wymagać zmiany zakresu świadczeń Wykonawcy określonych w Umowie; </w:t>
      </w:r>
    </w:p>
    <w:p w14:paraId="00A61B14" w14:textId="24BE0167" w:rsidR="00CE358E" w:rsidRPr="00604CAC" w:rsidRDefault="00CE358E" w:rsidP="00604CAC">
      <w:pPr>
        <w:pStyle w:val="Default"/>
        <w:numPr>
          <w:ilvl w:val="0"/>
          <w:numId w:val="16"/>
        </w:numPr>
        <w:ind w:left="567" w:hanging="283"/>
        <w:rPr>
          <w:rFonts w:ascii="Calibri" w:hAnsi="Calibri" w:cs="Calibri"/>
          <w:sz w:val="22"/>
          <w:szCs w:val="22"/>
        </w:rPr>
      </w:pPr>
      <w:r w:rsidRPr="00604CAC">
        <w:rPr>
          <w:rFonts w:ascii="Calibri" w:hAnsi="Calibri" w:cs="Calibri"/>
          <w:sz w:val="22"/>
          <w:szCs w:val="22"/>
        </w:rPr>
        <w:t>niezbędna jest zmiana terminu realizacji Umowy, w przypadku zaistnienia okoliczności lub zdarzeń uniemożliwiających realizację Umowy w wyznaczonym terminie, np. brak podzespołów do produkcji, wstrzymanie produkcji podzespołów używanych do produkcji Sprzętu, na które Strony nie miały wpływu, odpowiednio o czas trwania tych okoliczności lub zdarzeń, maksymalnie o czas trwania przeszkody. Wykonawca zobowiązany jest wykazać zaistnienie okoliczności lub zdarzeń uniemożliwiających realizację Umowy w wyznaczonym terminie, np. poprzez złożenie oświadczenia producenta lub dystrybutora producenta Sprzętu;</w:t>
      </w:r>
    </w:p>
    <w:p w14:paraId="6BC10C1A" w14:textId="77777777" w:rsidR="00CE358E" w:rsidRPr="00604CAC" w:rsidRDefault="00CE358E" w:rsidP="00604CAC">
      <w:pPr>
        <w:pStyle w:val="Default"/>
        <w:numPr>
          <w:ilvl w:val="0"/>
          <w:numId w:val="16"/>
        </w:numPr>
        <w:ind w:left="567" w:hanging="283"/>
        <w:rPr>
          <w:rFonts w:ascii="Calibri" w:hAnsi="Calibri" w:cs="Calibri"/>
          <w:sz w:val="22"/>
          <w:szCs w:val="22"/>
        </w:rPr>
      </w:pPr>
      <w:r w:rsidRPr="00604CAC">
        <w:rPr>
          <w:rFonts w:ascii="Calibri" w:hAnsi="Calibri" w:cs="Calibri"/>
          <w:sz w:val="22"/>
          <w:szCs w:val="22"/>
        </w:rPr>
        <w:t xml:space="preserve">wystąpi konieczność zmiany terminu odbioru przedmiotu Umowy z uwagi na okoliczności leżące po stronie Zamawiającego, tj. związanych z równolegle prowadzonymi przez Zamawiającego projektami mającymi wpływ na realizację Umowy, dopuszczalna będzie zmiana terminu o okres trwania przeszkody; </w:t>
      </w:r>
    </w:p>
    <w:p w14:paraId="4C40C3D1" w14:textId="77777777" w:rsidR="00CE358E" w:rsidRPr="00604CAC" w:rsidRDefault="00CE358E" w:rsidP="00604CAC">
      <w:pPr>
        <w:pStyle w:val="Default"/>
        <w:numPr>
          <w:ilvl w:val="0"/>
          <w:numId w:val="16"/>
        </w:numPr>
        <w:ind w:left="567" w:hanging="283"/>
        <w:rPr>
          <w:rFonts w:ascii="Calibri" w:hAnsi="Calibri" w:cs="Calibri"/>
          <w:sz w:val="22"/>
          <w:szCs w:val="22"/>
        </w:rPr>
      </w:pPr>
      <w:r w:rsidRPr="00604CAC">
        <w:rPr>
          <w:rFonts w:ascii="Calibri" w:hAnsi="Calibri" w:cs="Calibri"/>
          <w:sz w:val="22"/>
          <w:szCs w:val="22"/>
        </w:rPr>
        <w:t xml:space="preserve"> niezbędna jest zmiana terminu realizacji Umowy z uwagi na przyczyny leżące wyłącznie po stronie infrastruktury technicznej Zamawiającego, dopuszczalna będzie zmiana terminu o okres trwania przeszkody;</w:t>
      </w:r>
    </w:p>
    <w:p w14:paraId="5871C2EF" w14:textId="3E361576" w:rsidR="00745289" w:rsidRPr="00604CAC" w:rsidRDefault="00224D08" w:rsidP="00604CAC">
      <w:pPr>
        <w:pStyle w:val="Default"/>
        <w:numPr>
          <w:ilvl w:val="0"/>
          <w:numId w:val="16"/>
        </w:numPr>
        <w:ind w:left="567" w:hanging="283"/>
        <w:rPr>
          <w:rFonts w:ascii="Calibri" w:hAnsi="Calibri" w:cs="Calibri"/>
          <w:sz w:val="22"/>
          <w:szCs w:val="22"/>
        </w:rPr>
      </w:pPr>
      <w:r w:rsidRPr="00604CAC">
        <w:rPr>
          <w:rFonts w:ascii="Calibri" w:hAnsi="Calibri" w:cs="Calibri"/>
          <w:sz w:val="22"/>
          <w:szCs w:val="22"/>
        </w:rPr>
        <w:t xml:space="preserve">konieczna jest zmiana modelu Sprzętu lub jego podzespołów, w przypadku zaprzestania produkcji modelu Sprzętu lub podzespołu albo ich niedostępności na rynku. Wykonawca zobowiązany jest wykazać, że Sprzęt lub dany podzespół został wycofany z produkcji albo nie jest dostępny na rynku np. poprzez złożenie oświadczenia producenta lub dystrybutora producenta Sprzętu; zmiana modelu Sprzętu lub podzespołu możliwa jest na taki model, który spełni wymagania określone w </w:t>
      </w:r>
      <w:r w:rsidR="00745289" w:rsidRPr="00604CAC">
        <w:rPr>
          <w:rFonts w:ascii="Calibri" w:hAnsi="Calibri" w:cs="Calibri"/>
          <w:sz w:val="22"/>
          <w:szCs w:val="22"/>
        </w:rPr>
        <w:t xml:space="preserve"> specyfikacji technicznej (Załącznik nr 1 do umowy)</w:t>
      </w:r>
      <w:r w:rsidR="00CE358E" w:rsidRPr="00604CAC">
        <w:rPr>
          <w:rFonts w:ascii="Calibri" w:hAnsi="Calibri" w:cs="Calibri"/>
          <w:sz w:val="22"/>
          <w:szCs w:val="22"/>
        </w:rPr>
        <w:t>;</w:t>
      </w:r>
    </w:p>
    <w:p w14:paraId="31D1A60D" w14:textId="67D8CFF6" w:rsidR="00CE358E" w:rsidRPr="00604CAC" w:rsidRDefault="00CE358E" w:rsidP="00604CAC">
      <w:pPr>
        <w:pStyle w:val="Default"/>
        <w:numPr>
          <w:ilvl w:val="0"/>
          <w:numId w:val="16"/>
        </w:numPr>
        <w:ind w:left="567" w:hanging="283"/>
        <w:rPr>
          <w:rFonts w:ascii="Calibri" w:hAnsi="Calibri" w:cs="Calibri"/>
          <w:sz w:val="22"/>
          <w:szCs w:val="22"/>
        </w:rPr>
      </w:pPr>
      <w:r w:rsidRPr="00604CAC">
        <w:rPr>
          <w:rFonts w:ascii="Calibri" w:hAnsi="Calibri" w:cs="Calibri"/>
          <w:sz w:val="22"/>
          <w:szCs w:val="22"/>
        </w:rPr>
        <w:t>ze względu na objęcie Umowy współfinansowaniem z budżetu środków europejskich lub w ramach innych mechanizmów finansowych wystąpiła konieczność zmiany Umowy w celu dostosowania jej do wymogów związanych umożliwieniem zastosowania odpowiednich przepisów i wytycznych umożliwiających rozliczenie wydatków</w:t>
      </w:r>
      <w:r w:rsidR="00077F5E" w:rsidRPr="00604CAC">
        <w:rPr>
          <w:rFonts w:ascii="Calibri" w:hAnsi="Calibri" w:cs="Calibri"/>
          <w:sz w:val="22"/>
          <w:szCs w:val="22"/>
        </w:rPr>
        <w:t>.</w:t>
      </w:r>
    </w:p>
    <w:p w14:paraId="4CBF492B" w14:textId="2364C566" w:rsidR="00583A81" w:rsidRPr="00604CAC" w:rsidRDefault="00583A81" w:rsidP="00604CAC">
      <w:pPr>
        <w:widowControl w:val="0"/>
        <w:numPr>
          <w:ilvl w:val="0"/>
          <w:numId w:val="52"/>
        </w:numPr>
        <w:tabs>
          <w:tab w:val="clear" w:pos="928"/>
          <w:tab w:val="num" w:pos="284"/>
          <w:tab w:val="num" w:pos="1724"/>
          <w:tab w:val="left" w:pos="9212"/>
        </w:tabs>
        <w:suppressAutoHyphens/>
        <w:autoSpaceDE w:val="0"/>
        <w:autoSpaceDN w:val="0"/>
        <w:adjustRightInd w:val="0"/>
        <w:spacing w:after="0" w:line="276" w:lineRule="auto"/>
        <w:ind w:left="284" w:hanging="284"/>
        <w:jc w:val="left"/>
        <w:rPr>
          <w:rFonts w:ascii="Calibri" w:hAnsi="Calibri" w:cs="Calibri"/>
          <w:sz w:val="22"/>
          <w:szCs w:val="22"/>
        </w:rPr>
      </w:pPr>
      <w:r w:rsidRPr="00604CAC">
        <w:rPr>
          <w:rFonts w:ascii="Calibri" w:hAnsi="Calibri" w:cs="Calibri"/>
          <w:sz w:val="22"/>
          <w:szCs w:val="22"/>
        </w:rPr>
        <w:t>Do wprowadzenia jakichkolwiek zmian niezbędne jest wyrażenie zgody przez Strony w formie pisemnego aneksu pod rygorem nieważności.</w:t>
      </w:r>
    </w:p>
    <w:p w14:paraId="33CFD3A7" w14:textId="77777777" w:rsidR="00CE358E" w:rsidRPr="00604CAC" w:rsidRDefault="00CE358E" w:rsidP="00604CAC">
      <w:pPr>
        <w:widowControl w:val="0"/>
        <w:numPr>
          <w:ilvl w:val="0"/>
          <w:numId w:val="52"/>
        </w:numPr>
        <w:tabs>
          <w:tab w:val="left" w:pos="900"/>
          <w:tab w:val="num" w:pos="1724"/>
          <w:tab w:val="left" w:pos="9212"/>
        </w:tabs>
        <w:suppressAutoHyphens/>
        <w:autoSpaceDE w:val="0"/>
        <w:autoSpaceDN w:val="0"/>
        <w:adjustRightInd w:val="0"/>
        <w:spacing w:after="0" w:line="276" w:lineRule="auto"/>
        <w:ind w:left="284" w:hanging="284"/>
        <w:jc w:val="left"/>
        <w:rPr>
          <w:rFonts w:ascii="Calibri" w:hAnsi="Calibri" w:cs="Calibri"/>
          <w:sz w:val="22"/>
          <w:szCs w:val="22"/>
        </w:rPr>
      </w:pPr>
      <w:r w:rsidRPr="00604CAC">
        <w:rPr>
          <w:rFonts w:ascii="Calibri" w:hAnsi="Calibri" w:cs="Calibri"/>
          <w:sz w:val="22"/>
          <w:szCs w:val="22"/>
        </w:rPr>
        <w:t xml:space="preserve">Wykonawca zobowiązuje się poinformować Zamawiającego o pojawieniu się jakichkolwiek okoliczności zagrażających należytemu lub terminowemu wykonaniu Umowy, niezwłocznie po ich rozpoznaniu. </w:t>
      </w:r>
    </w:p>
    <w:p w14:paraId="6E46F95F" w14:textId="152F63CA" w:rsidR="00CE358E" w:rsidRPr="00604CAC" w:rsidRDefault="00CE358E" w:rsidP="00604CAC">
      <w:pPr>
        <w:widowControl w:val="0"/>
        <w:numPr>
          <w:ilvl w:val="0"/>
          <w:numId w:val="52"/>
        </w:numPr>
        <w:tabs>
          <w:tab w:val="left" w:pos="900"/>
          <w:tab w:val="num" w:pos="1724"/>
          <w:tab w:val="left" w:pos="9212"/>
        </w:tabs>
        <w:suppressAutoHyphens/>
        <w:autoSpaceDE w:val="0"/>
        <w:autoSpaceDN w:val="0"/>
        <w:adjustRightInd w:val="0"/>
        <w:spacing w:after="0" w:line="276" w:lineRule="auto"/>
        <w:ind w:left="284" w:hanging="284"/>
        <w:jc w:val="left"/>
        <w:rPr>
          <w:rFonts w:ascii="Calibri" w:hAnsi="Calibri" w:cs="Calibri"/>
          <w:sz w:val="22"/>
          <w:szCs w:val="22"/>
        </w:rPr>
      </w:pPr>
      <w:r w:rsidRPr="00604CAC">
        <w:rPr>
          <w:rFonts w:ascii="Calibri" w:hAnsi="Calibri" w:cs="Calibri"/>
          <w:sz w:val="22"/>
          <w:szCs w:val="22"/>
        </w:rPr>
        <w:t xml:space="preserve">Zmiany Umowy nie stanowi zmiana nazw/określeń Stron, siedziby Stron, jak również osób odpowiedzialnych za realizację przedmiotu Umowy ze strony Wykonawcy oraz przedstawicieli Zamawiającego, a także zmiana danych związanych z obsługą administracyjno-organizacyjną Umowy. </w:t>
      </w:r>
    </w:p>
    <w:p w14:paraId="6166DC99" w14:textId="6BF5A9B3" w:rsidR="00583A81" w:rsidRPr="00604CAC" w:rsidRDefault="00583A81" w:rsidP="00604CAC">
      <w:pPr>
        <w:widowControl w:val="0"/>
        <w:numPr>
          <w:ilvl w:val="0"/>
          <w:numId w:val="52"/>
        </w:numPr>
        <w:tabs>
          <w:tab w:val="left" w:pos="900"/>
          <w:tab w:val="num" w:pos="1724"/>
          <w:tab w:val="left" w:pos="9212"/>
        </w:tabs>
        <w:suppressAutoHyphens/>
        <w:autoSpaceDE w:val="0"/>
        <w:autoSpaceDN w:val="0"/>
        <w:adjustRightInd w:val="0"/>
        <w:spacing w:after="0" w:line="276" w:lineRule="auto"/>
        <w:ind w:left="284" w:hanging="284"/>
        <w:jc w:val="left"/>
        <w:rPr>
          <w:rFonts w:ascii="Calibri" w:hAnsi="Calibri" w:cs="Calibri"/>
          <w:sz w:val="22"/>
          <w:szCs w:val="22"/>
        </w:rPr>
      </w:pPr>
      <w:r w:rsidRPr="00604CAC">
        <w:rPr>
          <w:rFonts w:ascii="Calibri" w:hAnsi="Calibri" w:cs="Calibri"/>
          <w:sz w:val="22"/>
          <w:szCs w:val="22"/>
        </w:rPr>
        <w:t>Zmiany mogą być inicjowane przez Zamawiającego lub Wykonawcę, z tym zastrzeżeniem, że żaden z powyższych zapisów nie obliguje Zamawiającego do wprowadzenia jakiejkolwiek zmiany, a jedynie wprowadza taką możliwość. Strona wnioskująca o zmianę Umowy, przedkłada drugiej stronie pisemne uzasadnienie konieczności wprowadzenia zmian do Umowy.</w:t>
      </w:r>
    </w:p>
    <w:p w14:paraId="4229BB97" w14:textId="77777777" w:rsidR="00583A81" w:rsidRPr="00604CAC" w:rsidRDefault="00583A81" w:rsidP="00604CAC">
      <w:pPr>
        <w:widowControl w:val="0"/>
        <w:numPr>
          <w:ilvl w:val="0"/>
          <w:numId w:val="52"/>
        </w:numPr>
        <w:tabs>
          <w:tab w:val="num" w:pos="1724"/>
        </w:tabs>
        <w:autoSpaceDE w:val="0"/>
        <w:autoSpaceDN w:val="0"/>
        <w:adjustRightInd w:val="0"/>
        <w:spacing w:after="0" w:line="276" w:lineRule="auto"/>
        <w:ind w:left="284" w:hanging="284"/>
        <w:jc w:val="left"/>
        <w:rPr>
          <w:rFonts w:ascii="Calibri" w:hAnsi="Calibri" w:cs="Calibri"/>
          <w:sz w:val="22"/>
          <w:szCs w:val="22"/>
        </w:rPr>
      </w:pPr>
      <w:r w:rsidRPr="00604CAC">
        <w:rPr>
          <w:rFonts w:ascii="Calibri" w:hAnsi="Calibri" w:cs="Calibri"/>
          <w:sz w:val="22"/>
          <w:szCs w:val="22"/>
        </w:rPr>
        <w:t>Zmiana musi być uzasadniona prawidłową realizacją przedmiotu umowy.</w:t>
      </w:r>
    </w:p>
    <w:p w14:paraId="7F983EC0" w14:textId="56F22ADC" w:rsidR="00987CD1" w:rsidRPr="00FE6143" w:rsidRDefault="00987CD1" w:rsidP="001C6254">
      <w:pPr>
        <w:spacing w:before="120" w:after="120" w:line="276" w:lineRule="auto"/>
        <w:ind w:hanging="284"/>
        <w:jc w:val="left"/>
        <w:rPr>
          <w:rFonts w:asciiTheme="minorHAnsi" w:hAnsiTheme="minorHAnsi" w:cstheme="minorHAnsi"/>
          <w:b/>
          <w:sz w:val="22"/>
          <w:szCs w:val="22"/>
        </w:rPr>
      </w:pPr>
      <w:r w:rsidRPr="00FE6143">
        <w:rPr>
          <w:rFonts w:asciiTheme="minorHAnsi" w:hAnsiTheme="minorHAnsi" w:cstheme="minorHAnsi"/>
          <w:b/>
          <w:sz w:val="22"/>
          <w:szCs w:val="22"/>
        </w:rPr>
        <w:t>§ 1</w:t>
      </w:r>
      <w:r w:rsidR="00AD312F" w:rsidRPr="00FE6143">
        <w:rPr>
          <w:rFonts w:asciiTheme="minorHAnsi" w:hAnsiTheme="minorHAnsi" w:cstheme="minorHAnsi"/>
          <w:b/>
          <w:sz w:val="22"/>
          <w:szCs w:val="22"/>
        </w:rPr>
        <w:t>4</w:t>
      </w:r>
      <w:r w:rsidR="00FE6143">
        <w:rPr>
          <w:rFonts w:asciiTheme="minorHAnsi" w:hAnsiTheme="minorHAnsi" w:cstheme="minorHAnsi"/>
          <w:b/>
          <w:sz w:val="22"/>
          <w:szCs w:val="22"/>
        </w:rPr>
        <w:t xml:space="preserve"> </w:t>
      </w:r>
      <w:r w:rsidRPr="00FE6143">
        <w:rPr>
          <w:rFonts w:asciiTheme="minorHAnsi" w:hAnsiTheme="minorHAnsi" w:cstheme="minorHAnsi"/>
          <w:b/>
          <w:bCs/>
          <w:sz w:val="22"/>
          <w:szCs w:val="22"/>
        </w:rPr>
        <w:t>Ochrona danych osobowych</w:t>
      </w:r>
    </w:p>
    <w:p w14:paraId="0EAC42D0" w14:textId="4A987403" w:rsidR="007F687E" w:rsidRPr="00FE6143" w:rsidRDefault="007F687E" w:rsidP="00FE6143">
      <w:pPr>
        <w:numPr>
          <w:ilvl w:val="1"/>
          <w:numId w:val="33"/>
        </w:numPr>
        <w:tabs>
          <w:tab w:val="num" w:pos="142"/>
        </w:tabs>
        <w:spacing w:after="0" w:line="276" w:lineRule="auto"/>
        <w:ind w:left="284" w:hanging="284"/>
        <w:jc w:val="left"/>
        <w:rPr>
          <w:rFonts w:asciiTheme="minorHAnsi" w:hAnsiTheme="minorHAnsi" w:cstheme="minorHAnsi"/>
          <w:sz w:val="22"/>
          <w:szCs w:val="22"/>
        </w:rPr>
      </w:pPr>
      <w:r w:rsidRPr="00FE6143">
        <w:rPr>
          <w:rFonts w:asciiTheme="minorHAnsi" w:hAnsiTheme="minorHAnsi" w:cstheme="minorHAnsi"/>
          <w:sz w:val="22"/>
          <w:szCs w:val="22"/>
        </w:rPr>
        <w:t>Strony zobowiązują się do przestrzegania przy realizacji przedmiotu Umowy wszystkich postanowień zawartych w obowiązujących przepisach prawnych związanych z ochroną danych osobowych, w tym w szczególności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w:t>
      </w:r>
    </w:p>
    <w:p w14:paraId="018BF12B" w14:textId="77777777" w:rsidR="007F687E" w:rsidRPr="00FE6143" w:rsidRDefault="007F687E" w:rsidP="00FE6143">
      <w:pPr>
        <w:numPr>
          <w:ilvl w:val="1"/>
          <w:numId w:val="33"/>
        </w:numPr>
        <w:tabs>
          <w:tab w:val="num" w:pos="284"/>
        </w:tabs>
        <w:spacing w:after="0" w:line="276" w:lineRule="auto"/>
        <w:ind w:left="284" w:hanging="284"/>
        <w:jc w:val="left"/>
        <w:rPr>
          <w:rFonts w:asciiTheme="minorHAnsi" w:hAnsiTheme="minorHAnsi" w:cstheme="minorHAnsi"/>
          <w:sz w:val="22"/>
          <w:szCs w:val="22"/>
        </w:rPr>
      </w:pPr>
      <w:r w:rsidRPr="00FE6143">
        <w:rPr>
          <w:rFonts w:asciiTheme="minorHAnsi" w:hAnsiTheme="minorHAnsi" w:cstheme="minorHAnsi"/>
          <w:sz w:val="22"/>
          <w:szCs w:val="22"/>
        </w:rPr>
        <w:t xml:space="preserve">Strony oświadczają, że dane kontaktowe pracowników, współpracowników i reprezentantów Stron udostępniane wzajemnie w niniejszej Umowie lub udostępnione drugiej Stronie w jakikolwiek sposób w </w:t>
      </w:r>
      <w:r w:rsidRPr="00FE6143">
        <w:rPr>
          <w:rFonts w:asciiTheme="minorHAnsi" w:hAnsiTheme="minorHAnsi" w:cstheme="minorHAnsi"/>
          <w:sz w:val="22"/>
          <w:szCs w:val="22"/>
        </w:rPr>
        <w:lastRenderedPageBreak/>
        <w:t xml:space="preserve">okresie obowiązywania niniejszej Umowy przekazywane są w ramach prawnie uzasadnionego interesu Stron. Udostępniane dane kontaktowe mogą obejmować: imię i nazwisko, adres e-mail i numer telefonu, stanowisko. Każda ze Stron będzie administratorem danych, które zostały jej udostępnione w ramach Umowy. Każda ze Stron zobowiązuje się </w:t>
      </w:r>
      <w:r w:rsidR="0036760B" w:rsidRPr="00FE6143">
        <w:rPr>
          <w:rFonts w:asciiTheme="minorHAnsi" w:hAnsiTheme="minorHAnsi" w:cstheme="minorHAnsi"/>
          <w:sz w:val="22"/>
          <w:szCs w:val="22"/>
        </w:rPr>
        <w:br/>
      </w:r>
      <w:r w:rsidRPr="00FE6143">
        <w:rPr>
          <w:rFonts w:asciiTheme="minorHAnsi" w:hAnsiTheme="minorHAnsi" w:cstheme="minorHAnsi"/>
          <w:sz w:val="22"/>
          <w:szCs w:val="22"/>
        </w:rPr>
        <w:t>w związku z tym do przekazania w imieniu drugiej Strony wszystkim osobom, których dane jej udostępniła, informacji, o których mowa w art. 14 Rozporządzenia Parlamentu Europejskiego i Rady (UE) 2016/679 z dnia 27 kwietnia 2016 r. w sprawie ochrony osób fizycznych w związku z przetwarzaniem danych osobowych i w sprawie swobodnego przepływu takich danych oraz uchylenia dyrektywy 95/46/WE (RODO), o treści przekazanej jej przez Stronę, w imieniu, której informacje przekazuje.</w:t>
      </w:r>
    </w:p>
    <w:p w14:paraId="70AFBCA9" w14:textId="77777777" w:rsidR="007F687E" w:rsidRPr="00FE6143" w:rsidRDefault="007F687E" w:rsidP="00FE6143">
      <w:pPr>
        <w:numPr>
          <w:ilvl w:val="1"/>
          <w:numId w:val="33"/>
        </w:numPr>
        <w:tabs>
          <w:tab w:val="num" w:pos="284"/>
        </w:tabs>
        <w:spacing w:after="0" w:line="276" w:lineRule="auto"/>
        <w:ind w:left="284" w:hanging="284"/>
        <w:jc w:val="left"/>
        <w:rPr>
          <w:rFonts w:asciiTheme="minorHAnsi" w:hAnsiTheme="minorHAnsi" w:cstheme="minorHAnsi"/>
          <w:sz w:val="22"/>
          <w:szCs w:val="22"/>
        </w:rPr>
      </w:pPr>
      <w:r w:rsidRPr="00FE6143">
        <w:rPr>
          <w:rFonts w:asciiTheme="minorHAnsi" w:hAnsiTheme="minorHAnsi" w:cstheme="minorHAnsi"/>
          <w:iCs/>
          <w:sz w:val="22"/>
          <w:szCs w:val="22"/>
        </w:rPr>
        <w:t xml:space="preserve">Informacja Administratora w związku z przetwarzaniem danych osobowych </w:t>
      </w:r>
      <w:r w:rsidRPr="00FE6143">
        <w:rPr>
          <w:rFonts w:asciiTheme="minorHAnsi" w:hAnsiTheme="minorHAnsi" w:cstheme="minorHAnsi"/>
          <w:sz w:val="22"/>
          <w:szCs w:val="22"/>
        </w:rPr>
        <w:t>– zgodnie z art. 13 ust. 1 i 2 i art. 14 Rozporządzenia Parlamentu Europejskiego i Rady (UE) 2016/679 z dnia 27 kwietnia 2016 r. w sprawie ochrony osób fizycznych w związku z przetwarzaniem danych osobowych i w sprawie swobodnego przepływu takich danych oraz uchylenia dyrektywy 95/46/WE (zwanego dalej RODO):</w:t>
      </w:r>
    </w:p>
    <w:p w14:paraId="20E58886" w14:textId="77777777" w:rsidR="007F687E" w:rsidRPr="00FE6143" w:rsidRDefault="007F687E" w:rsidP="00FE6143">
      <w:pPr>
        <w:numPr>
          <w:ilvl w:val="0"/>
          <w:numId w:val="37"/>
        </w:numPr>
        <w:spacing w:after="0" w:line="276" w:lineRule="auto"/>
        <w:ind w:hanging="284"/>
        <w:jc w:val="left"/>
        <w:rPr>
          <w:rFonts w:asciiTheme="minorHAnsi" w:hAnsiTheme="minorHAnsi" w:cstheme="minorHAnsi"/>
          <w:color w:val="000000"/>
          <w:sz w:val="22"/>
          <w:szCs w:val="22"/>
        </w:rPr>
      </w:pPr>
      <w:r w:rsidRPr="00FE6143">
        <w:rPr>
          <w:rFonts w:asciiTheme="minorHAnsi" w:hAnsiTheme="minorHAnsi" w:cstheme="minorHAnsi"/>
          <w:color w:val="000000"/>
          <w:sz w:val="22"/>
          <w:szCs w:val="22"/>
        </w:rPr>
        <w:t xml:space="preserve">Administratorem Pani/Pana danych osobowych jest Politechnika Białostocka, ul. Wiejska 45A, </w:t>
      </w:r>
      <w:r w:rsidR="0036760B" w:rsidRPr="00FE6143">
        <w:rPr>
          <w:rFonts w:asciiTheme="minorHAnsi" w:hAnsiTheme="minorHAnsi" w:cstheme="minorHAnsi"/>
          <w:color w:val="000000"/>
          <w:sz w:val="22"/>
          <w:szCs w:val="22"/>
        </w:rPr>
        <w:br/>
      </w:r>
      <w:r w:rsidRPr="00FE6143">
        <w:rPr>
          <w:rFonts w:asciiTheme="minorHAnsi" w:hAnsiTheme="minorHAnsi" w:cstheme="minorHAnsi"/>
          <w:color w:val="000000"/>
          <w:sz w:val="22"/>
          <w:szCs w:val="22"/>
        </w:rPr>
        <w:t xml:space="preserve">15-351 Białystok, </w:t>
      </w:r>
      <w:hyperlink r:id="rId9" w:history="1">
        <w:r w:rsidRPr="00FE6143">
          <w:rPr>
            <w:rFonts w:asciiTheme="minorHAnsi" w:hAnsiTheme="minorHAnsi" w:cstheme="minorHAnsi"/>
            <w:color w:val="0000FF"/>
            <w:sz w:val="22"/>
            <w:szCs w:val="22"/>
            <w:u w:val="single"/>
          </w:rPr>
          <w:t>www.pb.edu.pl</w:t>
        </w:r>
      </w:hyperlink>
      <w:r w:rsidRPr="00FE6143">
        <w:rPr>
          <w:rFonts w:asciiTheme="minorHAnsi" w:hAnsiTheme="minorHAnsi" w:cstheme="minorHAnsi"/>
          <w:color w:val="000000"/>
          <w:sz w:val="22"/>
          <w:szCs w:val="22"/>
        </w:rPr>
        <w:t xml:space="preserve"> (zwana dalej Uczelnią), tel. : 85 746 90 00, </w:t>
      </w:r>
      <w:hyperlink r:id="rId10" w:history="1">
        <w:r w:rsidRPr="00FE6143">
          <w:rPr>
            <w:rFonts w:asciiTheme="minorHAnsi" w:hAnsiTheme="minorHAnsi" w:cstheme="minorHAnsi"/>
            <w:color w:val="0000FF"/>
            <w:sz w:val="22"/>
            <w:szCs w:val="22"/>
            <w:u w:val="single"/>
          </w:rPr>
          <w:t>www.bip.pb.edu.pl</w:t>
        </w:r>
      </w:hyperlink>
      <w:r w:rsidR="0087241E" w:rsidRPr="00FE6143">
        <w:rPr>
          <w:rFonts w:asciiTheme="minorHAnsi" w:hAnsiTheme="minorHAnsi" w:cstheme="minorHAnsi"/>
          <w:color w:val="000000"/>
          <w:sz w:val="22"/>
          <w:szCs w:val="22"/>
        </w:rPr>
        <w:t xml:space="preserve">, e </w:t>
      </w:r>
      <w:r w:rsidRPr="00FE6143">
        <w:rPr>
          <w:rFonts w:asciiTheme="minorHAnsi" w:hAnsiTheme="minorHAnsi" w:cstheme="minorHAnsi"/>
          <w:color w:val="000000"/>
          <w:sz w:val="22"/>
          <w:szCs w:val="22"/>
        </w:rPr>
        <w:t>mail:</w:t>
      </w:r>
      <w:r w:rsidR="0036760B" w:rsidRPr="00FE6143">
        <w:rPr>
          <w:rFonts w:asciiTheme="minorHAnsi" w:hAnsiTheme="minorHAnsi" w:cstheme="minorHAnsi"/>
          <w:color w:val="000000"/>
          <w:sz w:val="22"/>
          <w:szCs w:val="22"/>
        </w:rPr>
        <w:t xml:space="preserve"> </w:t>
      </w:r>
      <w:r w:rsidRPr="00FE6143">
        <w:rPr>
          <w:rFonts w:asciiTheme="minorHAnsi" w:hAnsiTheme="minorHAnsi" w:cstheme="minorHAnsi"/>
          <w:color w:val="000000"/>
          <w:sz w:val="22"/>
          <w:szCs w:val="22"/>
        </w:rPr>
        <w:t xml:space="preserve">rektorat@pb.edu.pl. </w:t>
      </w:r>
    </w:p>
    <w:p w14:paraId="20B335B4" w14:textId="77777777" w:rsidR="007F687E" w:rsidRPr="00FE6143" w:rsidRDefault="007F687E" w:rsidP="00FE6143">
      <w:pPr>
        <w:numPr>
          <w:ilvl w:val="0"/>
          <w:numId w:val="37"/>
        </w:numPr>
        <w:spacing w:after="0" w:line="276" w:lineRule="auto"/>
        <w:ind w:hanging="284"/>
        <w:jc w:val="left"/>
        <w:rPr>
          <w:rFonts w:asciiTheme="minorHAnsi" w:hAnsiTheme="minorHAnsi" w:cstheme="minorHAnsi"/>
          <w:color w:val="000000"/>
          <w:sz w:val="22"/>
          <w:szCs w:val="22"/>
        </w:rPr>
      </w:pPr>
      <w:r w:rsidRPr="00FE6143">
        <w:rPr>
          <w:rFonts w:asciiTheme="minorHAnsi" w:hAnsiTheme="minorHAnsi" w:cstheme="minorHAnsi"/>
          <w:color w:val="000000"/>
          <w:sz w:val="22"/>
          <w:szCs w:val="22"/>
        </w:rPr>
        <w:t xml:space="preserve">Administrator, zgodnie z art. 37 ust. 1 lit. a RODO, powołał Inspektora Ochrony Danych, z którym w sprawach związanych z przetwarzaniem danych osobowych, może się Pani/Pan kontaktować za pomocą poczty elektronicznej pod adresem: </w:t>
      </w:r>
      <w:hyperlink r:id="rId11" w:tgtFrame="_blank" w:history="1">
        <w:r w:rsidRPr="00FE6143">
          <w:rPr>
            <w:rFonts w:asciiTheme="minorHAnsi" w:hAnsiTheme="minorHAnsi" w:cstheme="minorHAnsi"/>
            <w:color w:val="0000FF"/>
            <w:sz w:val="22"/>
            <w:szCs w:val="22"/>
            <w:u w:val="single"/>
          </w:rPr>
          <w:t>iod@pb.edu.pl</w:t>
        </w:r>
      </w:hyperlink>
      <w:r w:rsidRPr="00FE6143">
        <w:rPr>
          <w:rFonts w:asciiTheme="minorHAnsi" w:hAnsiTheme="minorHAnsi" w:cstheme="minorHAnsi"/>
          <w:color w:val="000000"/>
          <w:sz w:val="22"/>
          <w:szCs w:val="22"/>
        </w:rPr>
        <w:t>.</w:t>
      </w:r>
    </w:p>
    <w:p w14:paraId="161FF6A3" w14:textId="77777777" w:rsidR="007F687E" w:rsidRPr="00FE6143" w:rsidRDefault="007F687E" w:rsidP="00FE6143">
      <w:pPr>
        <w:numPr>
          <w:ilvl w:val="0"/>
          <w:numId w:val="37"/>
        </w:numPr>
        <w:spacing w:after="0" w:line="276" w:lineRule="auto"/>
        <w:ind w:hanging="284"/>
        <w:jc w:val="left"/>
        <w:rPr>
          <w:rFonts w:asciiTheme="minorHAnsi" w:hAnsiTheme="minorHAnsi" w:cstheme="minorHAnsi"/>
          <w:color w:val="000000"/>
          <w:sz w:val="22"/>
          <w:szCs w:val="22"/>
        </w:rPr>
      </w:pPr>
      <w:r w:rsidRPr="00FE6143">
        <w:rPr>
          <w:rFonts w:asciiTheme="minorHAnsi" w:hAnsiTheme="minorHAnsi" w:cstheme="minorHAnsi"/>
          <w:color w:val="000000"/>
          <w:sz w:val="22"/>
          <w:szCs w:val="22"/>
        </w:rPr>
        <w:t xml:space="preserve">Dane osobowe reprezentantów przetwarzane będą w celach: </w:t>
      </w:r>
    </w:p>
    <w:p w14:paraId="63458030" w14:textId="77777777" w:rsidR="007F687E" w:rsidRPr="00FE6143" w:rsidRDefault="007F687E" w:rsidP="00FE6143">
      <w:pPr>
        <w:pStyle w:val="Akapitzlist"/>
        <w:numPr>
          <w:ilvl w:val="1"/>
          <w:numId w:val="21"/>
        </w:numPr>
        <w:spacing w:line="276" w:lineRule="auto"/>
        <w:ind w:left="993" w:hanging="284"/>
        <w:contextualSpacing w:val="0"/>
        <w:rPr>
          <w:rFonts w:asciiTheme="minorHAnsi" w:hAnsiTheme="minorHAnsi" w:cstheme="minorHAnsi"/>
          <w:color w:val="000000"/>
          <w:sz w:val="22"/>
          <w:szCs w:val="22"/>
        </w:rPr>
      </w:pPr>
      <w:r w:rsidRPr="00FE6143">
        <w:rPr>
          <w:rFonts w:asciiTheme="minorHAnsi" w:hAnsiTheme="minorHAnsi" w:cstheme="minorHAnsi"/>
          <w:color w:val="000000"/>
          <w:sz w:val="22"/>
          <w:szCs w:val="22"/>
        </w:rPr>
        <w:t>zawarcia i realizacji umowy oraz komunikacji związanej z realizacją umowy na podstawie - art. 6 ust. 1 lit. b RODO;</w:t>
      </w:r>
    </w:p>
    <w:p w14:paraId="2E7CF8A9" w14:textId="1B019BB2" w:rsidR="007F687E" w:rsidRPr="00077F5E" w:rsidRDefault="007F687E" w:rsidP="00077F5E">
      <w:pPr>
        <w:numPr>
          <w:ilvl w:val="1"/>
          <w:numId w:val="21"/>
        </w:numPr>
        <w:spacing w:after="0" w:line="276" w:lineRule="auto"/>
        <w:ind w:left="993" w:hanging="284"/>
        <w:jc w:val="left"/>
        <w:rPr>
          <w:rFonts w:asciiTheme="minorHAnsi" w:hAnsiTheme="minorHAnsi" w:cstheme="minorHAnsi"/>
          <w:color w:val="000000"/>
          <w:sz w:val="22"/>
          <w:szCs w:val="22"/>
        </w:rPr>
      </w:pPr>
      <w:r w:rsidRPr="00FE6143">
        <w:rPr>
          <w:rFonts w:asciiTheme="minorHAnsi" w:hAnsiTheme="minorHAnsi" w:cstheme="minorHAnsi"/>
          <w:color w:val="000000"/>
          <w:sz w:val="22"/>
          <w:szCs w:val="22"/>
        </w:rPr>
        <w:t>rozliczeń finansowych i podatkowych</w:t>
      </w:r>
      <w:r w:rsidR="0036760B" w:rsidRPr="00077F5E">
        <w:rPr>
          <w:rFonts w:asciiTheme="minorHAnsi" w:hAnsiTheme="minorHAnsi" w:cstheme="minorHAnsi"/>
          <w:color w:val="000000"/>
          <w:sz w:val="22"/>
          <w:szCs w:val="22"/>
        </w:rPr>
        <w:t xml:space="preserve"> </w:t>
      </w:r>
      <w:r w:rsidRPr="00077F5E">
        <w:rPr>
          <w:rFonts w:asciiTheme="minorHAnsi" w:hAnsiTheme="minorHAnsi" w:cstheme="minorHAnsi"/>
          <w:color w:val="000000"/>
          <w:sz w:val="22"/>
          <w:szCs w:val="22"/>
        </w:rPr>
        <w:t xml:space="preserve">- na podstawie </w:t>
      </w:r>
      <w:r w:rsidRPr="00077F5E">
        <w:rPr>
          <w:rFonts w:asciiTheme="minorHAnsi" w:hAnsiTheme="minorHAnsi" w:cstheme="minorHAnsi"/>
          <w:sz w:val="22"/>
          <w:szCs w:val="22"/>
        </w:rPr>
        <w:t xml:space="preserve">obowiązujących przepisów prawa regulujących te kwestie </w:t>
      </w:r>
      <w:r w:rsidRPr="00077F5E">
        <w:rPr>
          <w:rFonts w:asciiTheme="minorHAnsi" w:hAnsiTheme="minorHAnsi" w:cstheme="minorHAnsi"/>
          <w:color w:val="000000"/>
          <w:sz w:val="22"/>
          <w:szCs w:val="22"/>
        </w:rPr>
        <w:t>– art. 6 ust. 1 lit. c RODO;</w:t>
      </w:r>
    </w:p>
    <w:p w14:paraId="0B5C4131" w14:textId="27BECB3D" w:rsidR="007F687E" w:rsidRPr="00077F5E" w:rsidRDefault="007F687E" w:rsidP="00604CAC">
      <w:pPr>
        <w:numPr>
          <w:ilvl w:val="1"/>
          <w:numId w:val="21"/>
        </w:numPr>
        <w:spacing w:after="0" w:line="276" w:lineRule="auto"/>
        <w:ind w:left="993" w:hanging="284"/>
        <w:jc w:val="left"/>
        <w:rPr>
          <w:rFonts w:asciiTheme="minorHAnsi" w:hAnsiTheme="minorHAnsi" w:cstheme="minorHAnsi"/>
          <w:color w:val="000000"/>
          <w:sz w:val="22"/>
          <w:szCs w:val="22"/>
        </w:rPr>
      </w:pPr>
      <w:r w:rsidRPr="00077F5E">
        <w:rPr>
          <w:rFonts w:asciiTheme="minorHAnsi" w:hAnsiTheme="minorHAnsi" w:cstheme="minorHAnsi"/>
          <w:color w:val="000000"/>
          <w:sz w:val="22"/>
          <w:szCs w:val="22"/>
        </w:rPr>
        <w:t>windykacji należności oraz obrony i/lub dochodzenia roszczeń - na podstawie prawnie uzasadnionego interesu Uczelni– art. 6 ust. 1 lit. f RODO.</w:t>
      </w:r>
    </w:p>
    <w:p w14:paraId="6D3DA773" w14:textId="77777777" w:rsidR="007F687E" w:rsidRPr="00FE6143" w:rsidRDefault="007F687E" w:rsidP="00FE6143">
      <w:pPr>
        <w:pStyle w:val="Akapitzlist"/>
        <w:numPr>
          <w:ilvl w:val="0"/>
          <w:numId w:val="37"/>
        </w:numPr>
        <w:spacing w:line="276" w:lineRule="auto"/>
        <w:ind w:hanging="284"/>
        <w:contextualSpacing w:val="0"/>
        <w:rPr>
          <w:rFonts w:asciiTheme="minorHAnsi" w:hAnsiTheme="minorHAnsi" w:cstheme="minorHAnsi"/>
          <w:color w:val="000000"/>
          <w:sz w:val="22"/>
          <w:szCs w:val="22"/>
        </w:rPr>
      </w:pPr>
      <w:r w:rsidRPr="00FE6143">
        <w:rPr>
          <w:rFonts w:asciiTheme="minorHAnsi" w:hAnsiTheme="minorHAnsi" w:cstheme="minorHAnsi"/>
          <w:color w:val="000000"/>
          <w:sz w:val="22"/>
          <w:szCs w:val="22"/>
        </w:rPr>
        <w:t xml:space="preserve">Dane osobowe pracowników, współpracowników udostępnione w niniejszej umowie, w zakresie imienia, nazwiska, numeru telefonu i adresu e-mail, przetwarzane </w:t>
      </w:r>
      <w:r w:rsidRPr="00FE6143">
        <w:rPr>
          <w:rFonts w:asciiTheme="minorHAnsi" w:hAnsiTheme="minorHAnsi" w:cstheme="minorHAnsi"/>
          <w:sz w:val="22"/>
          <w:szCs w:val="22"/>
        </w:rPr>
        <w:t xml:space="preserve">będą w celu prawnie uzasadnionego interesu administratora </w:t>
      </w:r>
      <w:r w:rsidRPr="00FE6143">
        <w:rPr>
          <w:rFonts w:asciiTheme="minorHAnsi" w:hAnsiTheme="minorHAnsi" w:cstheme="minorHAnsi"/>
          <w:bCs/>
          <w:sz w:val="22"/>
          <w:szCs w:val="22"/>
        </w:rPr>
        <w:t xml:space="preserve">– art. 6 ust. 1 lit. f RODO. </w:t>
      </w:r>
      <w:r w:rsidRPr="00FE6143">
        <w:rPr>
          <w:rFonts w:asciiTheme="minorHAnsi" w:hAnsiTheme="minorHAnsi" w:cstheme="minorHAnsi"/>
          <w:sz w:val="22"/>
          <w:szCs w:val="22"/>
        </w:rPr>
        <w:t>Prawnie uzasadnionym interesem administratora jest umożliwienie prowadzenia komunikacji związanej z zawarciem i realizacją przedmiotu umowy.</w:t>
      </w:r>
    </w:p>
    <w:p w14:paraId="714DDEE2" w14:textId="77777777" w:rsidR="007F687E" w:rsidRPr="00FE6143" w:rsidRDefault="007F687E" w:rsidP="00FE6143">
      <w:pPr>
        <w:numPr>
          <w:ilvl w:val="0"/>
          <w:numId w:val="37"/>
        </w:numPr>
        <w:spacing w:after="0" w:line="276" w:lineRule="auto"/>
        <w:ind w:hanging="284"/>
        <w:jc w:val="left"/>
        <w:rPr>
          <w:rFonts w:asciiTheme="minorHAnsi" w:hAnsiTheme="minorHAnsi" w:cstheme="minorHAnsi"/>
          <w:color w:val="000000"/>
          <w:sz w:val="22"/>
          <w:szCs w:val="22"/>
        </w:rPr>
      </w:pPr>
      <w:r w:rsidRPr="00FE6143">
        <w:rPr>
          <w:rFonts w:asciiTheme="minorHAnsi" w:hAnsiTheme="minorHAnsi" w:cstheme="minorHAnsi"/>
          <w:color w:val="000000"/>
          <w:sz w:val="22"/>
          <w:szCs w:val="22"/>
        </w:rPr>
        <w:t>Odbiorcami Pani/Pana danych osobowych mogą być ba</w:t>
      </w:r>
      <w:r w:rsidR="0087241E" w:rsidRPr="00FE6143">
        <w:rPr>
          <w:rFonts w:asciiTheme="minorHAnsi" w:hAnsiTheme="minorHAnsi" w:cstheme="minorHAnsi"/>
          <w:color w:val="000000"/>
          <w:sz w:val="22"/>
          <w:szCs w:val="22"/>
        </w:rPr>
        <w:t xml:space="preserve">nki, dostawcy usług pocztowych </w:t>
      </w:r>
      <w:r w:rsidRPr="00FE6143">
        <w:rPr>
          <w:rFonts w:asciiTheme="minorHAnsi" w:hAnsiTheme="minorHAnsi" w:cstheme="minorHAnsi"/>
          <w:color w:val="000000"/>
          <w:sz w:val="22"/>
          <w:szCs w:val="22"/>
        </w:rPr>
        <w:t xml:space="preserve">i kurierskich, dostawcy usług informatycznych Administratora, obsługa prawna administratora oraz inne podmioty uprawnione na podstawie przepisów prawa. </w:t>
      </w:r>
    </w:p>
    <w:p w14:paraId="536C8AE6" w14:textId="77777777" w:rsidR="007F687E" w:rsidRPr="00FE6143" w:rsidRDefault="007F687E" w:rsidP="00FE6143">
      <w:pPr>
        <w:numPr>
          <w:ilvl w:val="0"/>
          <w:numId w:val="37"/>
        </w:numPr>
        <w:spacing w:after="0" w:line="276" w:lineRule="auto"/>
        <w:ind w:hanging="284"/>
        <w:jc w:val="left"/>
        <w:rPr>
          <w:rFonts w:asciiTheme="minorHAnsi" w:hAnsiTheme="minorHAnsi" w:cstheme="minorHAnsi"/>
          <w:color w:val="000000"/>
          <w:sz w:val="22"/>
          <w:szCs w:val="22"/>
        </w:rPr>
      </w:pPr>
      <w:r w:rsidRPr="00FE6143">
        <w:rPr>
          <w:rFonts w:asciiTheme="minorHAnsi" w:hAnsiTheme="minorHAnsi" w:cstheme="minorHAnsi"/>
          <w:color w:val="000000"/>
          <w:sz w:val="22"/>
          <w:szCs w:val="22"/>
        </w:rPr>
        <w:t xml:space="preserve">Pani/Pana dane osobowe będą przechowywane w okresach niezbędnych do realizacji wyżej określonych celów, oraz przez okres wynikający z przepisów prawa dotyczący archiwizacji. </w:t>
      </w:r>
    </w:p>
    <w:p w14:paraId="06196AB5" w14:textId="77777777" w:rsidR="007F687E" w:rsidRPr="00FE6143" w:rsidRDefault="007F687E" w:rsidP="00FE6143">
      <w:pPr>
        <w:numPr>
          <w:ilvl w:val="0"/>
          <w:numId w:val="37"/>
        </w:numPr>
        <w:spacing w:after="0" w:line="276" w:lineRule="auto"/>
        <w:ind w:hanging="284"/>
        <w:jc w:val="left"/>
        <w:rPr>
          <w:rFonts w:asciiTheme="minorHAnsi" w:hAnsiTheme="minorHAnsi" w:cstheme="minorHAnsi"/>
          <w:color w:val="000000"/>
          <w:sz w:val="22"/>
          <w:szCs w:val="22"/>
        </w:rPr>
      </w:pPr>
      <w:r w:rsidRPr="00FE6143">
        <w:rPr>
          <w:rFonts w:asciiTheme="minorHAnsi" w:hAnsiTheme="minorHAnsi" w:cstheme="minorHAnsi"/>
          <w:color w:val="000000"/>
          <w:sz w:val="22"/>
          <w:szCs w:val="22"/>
        </w:rPr>
        <w:t>Przysługuje Pani/Panu prawo dostępu do treści swoich danych oraz z zastrzeżeniem przepisów prawa przysługuje Pani/Panu prawo do:</w:t>
      </w:r>
    </w:p>
    <w:p w14:paraId="181F4A5E" w14:textId="77777777" w:rsidR="007F687E" w:rsidRPr="00FE6143" w:rsidRDefault="007F687E" w:rsidP="00FE6143">
      <w:pPr>
        <w:numPr>
          <w:ilvl w:val="0"/>
          <w:numId w:val="34"/>
        </w:numPr>
        <w:spacing w:after="0" w:line="276" w:lineRule="auto"/>
        <w:ind w:hanging="284"/>
        <w:jc w:val="left"/>
        <w:rPr>
          <w:rFonts w:asciiTheme="minorHAnsi" w:hAnsiTheme="minorHAnsi" w:cstheme="minorHAnsi"/>
          <w:color w:val="000000"/>
          <w:sz w:val="22"/>
          <w:szCs w:val="22"/>
        </w:rPr>
      </w:pPr>
      <w:r w:rsidRPr="00FE6143">
        <w:rPr>
          <w:rFonts w:asciiTheme="minorHAnsi" w:hAnsiTheme="minorHAnsi" w:cstheme="minorHAnsi"/>
          <w:color w:val="000000"/>
          <w:sz w:val="22"/>
          <w:szCs w:val="22"/>
        </w:rPr>
        <w:t>sprostowania danych;</w:t>
      </w:r>
    </w:p>
    <w:p w14:paraId="0374BCDD" w14:textId="77777777" w:rsidR="007F687E" w:rsidRPr="00FE6143" w:rsidRDefault="007F687E" w:rsidP="00FE6143">
      <w:pPr>
        <w:numPr>
          <w:ilvl w:val="0"/>
          <w:numId w:val="34"/>
        </w:numPr>
        <w:spacing w:after="0" w:line="276" w:lineRule="auto"/>
        <w:ind w:hanging="284"/>
        <w:jc w:val="left"/>
        <w:rPr>
          <w:rFonts w:asciiTheme="minorHAnsi" w:hAnsiTheme="minorHAnsi" w:cstheme="minorHAnsi"/>
          <w:color w:val="000000"/>
          <w:sz w:val="22"/>
          <w:szCs w:val="22"/>
        </w:rPr>
      </w:pPr>
      <w:r w:rsidRPr="00FE6143">
        <w:rPr>
          <w:rFonts w:asciiTheme="minorHAnsi" w:hAnsiTheme="minorHAnsi" w:cstheme="minorHAnsi"/>
          <w:color w:val="000000"/>
          <w:sz w:val="22"/>
          <w:szCs w:val="22"/>
        </w:rPr>
        <w:t>usunięcia danych;</w:t>
      </w:r>
    </w:p>
    <w:p w14:paraId="307E0D0E" w14:textId="77777777" w:rsidR="007F687E" w:rsidRPr="00FE6143" w:rsidRDefault="007F687E" w:rsidP="00FE6143">
      <w:pPr>
        <w:numPr>
          <w:ilvl w:val="0"/>
          <w:numId w:val="34"/>
        </w:numPr>
        <w:spacing w:after="0" w:line="276" w:lineRule="auto"/>
        <w:ind w:hanging="284"/>
        <w:jc w:val="left"/>
        <w:rPr>
          <w:rFonts w:asciiTheme="minorHAnsi" w:hAnsiTheme="minorHAnsi" w:cstheme="minorHAnsi"/>
          <w:color w:val="000000"/>
          <w:sz w:val="22"/>
          <w:szCs w:val="22"/>
        </w:rPr>
      </w:pPr>
      <w:r w:rsidRPr="00FE6143">
        <w:rPr>
          <w:rFonts w:asciiTheme="minorHAnsi" w:hAnsiTheme="minorHAnsi" w:cstheme="minorHAnsi"/>
          <w:color w:val="000000"/>
          <w:sz w:val="22"/>
          <w:szCs w:val="22"/>
        </w:rPr>
        <w:t>ograniczenia przetwarzania danych;</w:t>
      </w:r>
    </w:p>
    <w:p w14:paraId="6EC79059" w14:textId="77777777" w:rsidR="007F687E" w:rsidRPr="00FE6143" w:rsidRDefault="007F687E" w:rsidP="00FE6143">
      <w:pPr>
        <w:numPr>
          <w:ilvl w:val="0"/>
          <w:numId w:val="34"/>
        </w:numPr>
        <w:spacing w:after="0" w:line="276" w:lineRule="auto"/>
        <w:ind w:hanging="284"/>
        <w:jc w:val="left"/>
        <w:rPr>
          <w:rFonts w:asciiTheme="minorHAnsi" w:hAnsiTheme="minorHAnsi" w:cstheme="minorHAnsi"/>
          <w:color w:val="000000"/>
          <w:sz w:val="22"/>
          <w:szCs w:val="22"/>
        </w:rPr>
      </w:pPr>
      <w:r w:rsidRPr="00FE6143">
        <w:rPr>
          <w:rFonts w:asciiTheme="minorHAnsi" w:hAnsiTheme="minorHAnsi" w:cstheme="minorHAnsi"/>
          <w:color w:val="000000"/>
          <w:sz w:val="22"/>
          <w:szCs w:val="22"/>
        </w:rPr>
        <w:t>wniesienia sprzeciwu wobec przetwarzania danych osobowych.</w:t>
      </w:r>
    </w:p>
    <w:p w14:paraId="78F9A45C" w14:textId="77777777" w:rsidR="007F687E" w:rsidRPr="00FE6143" w:rsidRDefault="007F687E" w:rsidP="00FE6143">
      <w:pPr>
        <w:pStyle w:val="Akapitzlist"/>
        <w:numPr>
          <w:ilvl w:val="0"/>
          <w:numId w:val="37"/>
        </w:numPr>
        <w:spacing w:line="276" w:lineRule="auto"/>
        <w:ind w:hanging="284"/>
        <w:contextualSpacing w:val="0"/>
        <w:rPr>
          <w:rFonts w:asciiTheme="minorHAnsi" w:hAnsiTheme="minorHAnsi" w:cstheme="minorHAnsi"/>
          <w:color w:val="000000"/>
          <w:sz w:val="22"/>
          <w:szCs w:val="22"/>
        </w:rPr>
      </w:pPr>
      <w:r w:rsidRPr="00FE6143">
        <w:rPr>
          <w:rFonts w:asciiTheme="minorHAnsi" w:hAnsiTheme="minorHAnsi" w:cstheme="minorHAnsi"/>
          <w:color w:val="000000"/>
          <w:sz w:val="22"/>
          <w:szCs w:val="22"/>
        </w:rPr>
        <w:t xml:space="preserve">Gdy uzna Pani/Pan, że przetwarzanie danych osobowych narusza powszechnie obowiązujące przepisy w tym zakresie, przysługuje Pani/Panu prawo do wniesienia skargi do organu nadzorczego. W Polsce jest to Prezes Urzędu Ochrony Danych Osobowych. </w:t>
      </w:r>
    </w:p>
    <w:p w14:paraId="1C234B58" w14:textId="77777777" w:rsidR="007F687E" w:rsidRPr="00FE6143" w:rsidRDefault="007F687E" w:rsidP="00FE6143">
      <w:pPr>
        <w:numPr>
          <w:ilvl w:val="0"/>
          <w:numId w:val="37"/>
        </w:numPr>
        <w:spacing w:after="0" w:line="276" w:lineRule="auto"/>
        <w:ind w:left="720" w:hanging="284"/>
        <w:jc w:val="left"/>
        <w:rPr>
          <w:rFonts w:asciiTheme="minorHAnsi" w:hAnsiTheme="minorHAnsi" w:cstheme="minorHAnsi"/>
          <w:color w:val="000000"/>
          <w:sz w:val="22"/>
          <w:szCs w:val="22"/>
        </w:rPr>
      </w:pPr>
      <w:r w:rsidRPr="00FE6143">
        <w:rPr>
          <w:rFonts w:asciiTheme="minorHAnsi" w:hAnsiTheme="minorHAnsi" w:cstheme="minorHAnsi"/>
          <w:color w:val="000000"/>
          <w:sz w:val="22"/>
          <w:szCs w:val="22"/>
        </w:rPr>
        <w:lastRenderedPageBreak/>
        <w:t>Podanie danych osobowych jest warunkiem zawarcia umowy i jest Pani/Pan zobowiązana/y do ich podania. Konsekwencją ich niepodania będzie brak możliwości zawarcia i wykonania umowy.</w:t>
      </w:r>
    </w:p>
    <w:p w14:paraId="110E346E" w14:textId="77777777" w:rsidR="007F687E" w:rsidRPr="00FE6143" w:rsidRDefault="007F687E" w:rsidP="00821AD3">
      <w:pPr>
        <w:numPr>
          <w:ilvl w:val="0"/>
          <w:numId w:val="37"/>
        </w:numPr>
        <w:tabs>
          <w:tab w:val="left" w:pos="851"/>
        </w:tabs>
        <w:spacing w:after="0" w:line="276" w:lineRule="auto"/>
        <w:ind w:left="709" w:hanging="284"/>
        <w:jc w:val="left"/>
        <w:rPr>
          <w:rFonts w:asciiTheme="minorHAnsi" w:hAnsiTheme="minorHAnsi" w:cstheme="minorHAnsi"/>
          <w:color w:val="000000"/>
          <w:sz w:val="22"/>
          <w:szCs w:val="22"/>
        </w:rPr>
      </w:pPr>
      <w:r w:rsidRPr="00FE6143">
        <w:rPr>
          <w:rFonts w:asciiTheme="minorHAnsi" w:hAnsiTheme="minorHAnsi" w:cstheme="minorHAnsi"/>
          <w:color w:val="000000"/>
          <w:sz w:val="22"/>
          <w:szCs w:val="22"/>
        </w:rPr>
        <w:t>Dane osobowe nie będą wykorzystywane do zautomatyzowanego podejmowania decyzji ani profilowania, o którym mowa w art. 22.</w:t>
      </w:r>
    </w:p>
    <w:p w14:paraId="68FE220C" w14:textId="77777777" w:rsidR="007F687E" w:rsidRPr="00FE6143" w:rsidRDefault="007F687E" w:rsidP="00FE6143">
      <w:pPr>
        <w:numPr>
          <w:ilvl w:val="1"/>
          <w:numId w:val="33"/>
        </w:numPr>
        <w:spacing w:after="0" w:line="276" w:lineRule="auto"/>
        <w:ind w:left="284" w:hanging="284"/>
        <w:jc w:val="left"/>
        <w:rPr>
          <w:rFonts w:asciiTheme="minorHAnsi" w:hAnsiTheme="minorHAnsi" w:cstheme="minorHAnsi"/>
          <w:color w:val="000000"/>
          <w:sz w:val="22"/>
          <w:szCs w:val="22"/>
        </w:rPr>
      </w:pPr>
      <w:r w:rsidRPr="00FE6143">
        <w:rPr>
          <w:rFonts w:asciiTheme="minorHAnsi" w:hAnsiTheme="minorHAnsi" w:cstheme="minorHAnsi"/>
          <w:sz w:val="22"/>
          <w:szCs w:val="22"/>
        </w:rPr>
        <w:t>Wykonawca zobowiązuje się zapewnić, aby wszyscy jego przedstawiciele, pracownicy oraz podwykonawcy, których dane osobowe są przetwarzane przez Zamawiającego (Administratora) w związku z wykonaniem przedmiotu zamówienia, zapoznali się z informacją dotyczącą przetwarzania ich danych osobowych.</w:t>
      </w:r>
    </w:p>
    <w:p w14:paraId="09DE287F" w14:textId="2E3E6BE1" w:rsidR="00AD312F" w:rsidRPr="00FE6143" w:rsidRDefault="00AD312F" w:rsidP="001C6254">
      <w:pPr>
        <w:spacing w:before="120" w:after="120" w:line="276" w:lineRule="auto"/>
        <w:ind w:hanging="284"/>
        <w:jc w:val="left"/>
        <w:rPr>
          <w:rFonts w:asciiTheme="minorHAnsi" w:hAnsiTheme="minorHAnsi" w:cstheme="minorHAnsi"/>
          <w:b/>
          <w:sz w:val="22"/>
          <w:szCs w:val="22"/>
        </w:rPr>
      </w:pPr>
      <w:r w:rsidRPr="00FE6143">
        <w:rPr>
          <w:rFonts w:asciiTheme="minorHAnsi" w:hAnsiTheme="minorHAnsi" w:cstheme="minorHAnsi"/>
          <w:b/>
          <w:sz w:val="22"/>
          <w:szCs w:val="22"/>
        </w:rPr>
        <w:t>§15</w:t>
      </w:r>
      <w:r w:rsidR="00FE6143">
        <w:rPr>
          <w:rFonts w:asciiTheme="minorHAnsi" w:hAnsiTheme="minorHAnsi" w:cstheme="minorHAnsi"/>
          <w:b/>
          <w:sz w:val="22"/>
          <w:szCs w:val="22"/>
        </w:rPr>
        <w:t xml:space="preserve"> </w:t>
      </w:r>
      <w:r w:rsidRPr="00FE6143">
        <w:rPr>
          <w:rFonts w:asciiTheme="minorHAnsi" w:hAnsiTheme="minorHAnsi" w:cstheme="minorHAnsi"/>
          <w:b/>
          <w:sz w:val="22"/>
          <w:szCs w:val="22"/>
        </w:rPr>
        <w:t>Inne postanowienia</w:t>
      </w:r>
    </w:p>
    <w:p w14:paraId="2AC43454" w14:textId="36B32C1E" w:rsidR="00884C63" w:rsidRPr="00FE6143" w:rsidRDefault="00AD312F" w:rsidP="00FE6143">
      <w:pPr>
        <w:numPr>
          <w:ilvl w:val="0"/>
          <w:numId w:val="3"/>
        </w:numPr>
        <w:spacing w:after="0" w:line="276" w:lineRule="auto"/>
        <w:ind w:hanging="284"/>
        <w:jc w:val="left"/>
        <w:rPr>
          <w:rFonts w:asciiTheme="minorHAnsi" w:hAnsiTheme="minorHAnsi" w:cstheme="minorHAnsi"/>
          <w:sz w:val="22"/>
          <w:szCs w:val="22"/>
        </w:rPr>
      </w:pPr>
      <w:r w:rsidRPr="00FE6143">
        <w:rPr>
          <w:rFonts w:asciiTheme="minorHAnsi" w:hAnsiTheme="minorHAnsi" w:cstheme="minorHAnsi"/>
          <w:sz w:val="22"/>
          <w:szCs w:val="22"/>
        </w:rPr>
        <w:t>W sprawach nieuregulowanych niniejszą umową mają zastosowanie odpowiednie przepisy ustawy z dnia 23 kw</w:t>
      </w:r>
      <w:r w:rsidR="00884C63" w:rsidRPr="00FE6143">
        <w:rPr>
          <w:rFonts w:asciiTheme="minorHAnsi" w:hAnsiTheme="minorHAnsi" w:cstheme="minorHAnsi"/>
          <w:sz w:val="22"/>
          <w:szCs w:val="22"/>
        </w:rPr>
        <w:t xml:space="preserve">ietnia 1964 r. -Kodeks cywilny </w:t>
      </w:r>
      <w:r w:rsidRPr="00FE6143">
        <w:rPr>
          <w:rFonts w:asciiTheme="minorHAnsi" w:hAnsiTheme="minorHAnsi" w:cstheme="minorHAnsi"/>
          <w:sz w:val="22"/>
          <w:szCs w:val="22"/>
        </w:rPr>
        <w:t xml:space="preserve">oraz ustawy z dnia 11 września 2019 </w:t>
      </w:r>
      <w:r w:rsidR="00884C63" w:rsidRPr="00FE6143">
        <w:rPr>
          <w:rFonts w:asciiTheme="minorHAnsi" w:hAnsiTheme="minorHAnsi" w:cstheme="minorHAnsi"/>
          <w:sz w:val="22"/>
          <w:szCs w:val="22"/>
        </w:rPr>
        <w:t>r. - Prawo zamówień publicznych.</w:t>
      </w:r>
    </w:p>
    <w:p w14:paraId="44184A17" w14:textId="77777777" w:rsidR="00AD312F" w:rsidRPr="00FE6143" w:rsidRDefault="00AD312F" w:rsidP="00FE6143">
      <w:pPr>
        <w:numPr>
          <w:ilvl w:val="0"/>
          <w:numId w:val="3"/>
        </w:numPr>
        <w:spacing w:after="0" w:line="276" w:lineRule="auto"/>
        <w:ind w:hanging="284"/>
        <w:jc w:val="left"/>
        <w:rPr>
          <w:rFonts w:asciiTheme="minorHAnsi" w:hAnsiTheme="minorHAnsi" w:cstheme="minorHAnsi"/>
          <w:sz w:val="22"/>
          <w:szCs w:val="22"/>
        </w:rPr>
      </w:pPr>
      <w:r w:rsidRPr="00FE6143">
        <w:rPr>
          <w:rFonts w:asciiTheme="minorHAnsi" w:hAnsiTheme="minorHAnsi" w:cstheme="minorHAnsi"/>
          <w:sz w:val="22"/>
          <w:szCs w:val="22"/>
        </w:rPr>
        <w:t>Ewentualne sprawy sporne wynikłe w związku z realizacją niniejszej umowy będą rozstrzygane przez sąd powszechny właściwy dla Zamawiającego.</w:t>
      </w:r>
    </w:p>
    <w:p w14:paraId="72DF2A72" w14:textId="77777777" w:rsidR="00AD312F" w:rsidRPr="00FE6143" w:rsidRDefault="00AD312F" w:rsidP="00FE6143">
      <w:pPr>
        <w:numPr>
          <w:ilvl w:val="0"/>
          <w:numId w:val="3"/>
        </w:numPr>
        <w:spacing w:after="0" w:line="276" w:lineRule="auto"/>
        <w:ind w:hanging="284"/>
        <w:jc w:val="left"/>
        <w:rPr>
          <w:rFonts w:asciiTheme="minorHAnsi" w:hAnsiTheme="minorHAnsi" w:cstheme="minorHAnsi"/>
          <w:sz w:val="22"/>
          <w:szCs w:val="22"/>
        </w:rPr>
      </w:pPr>
      <w:r w:rsidRPr="00FE6143">
        <w:rPr>
          <w:rFonts w:asciiTheme="minorHAnsi" w:hAnsiTheme="minorHAnsi" w:cstheme="minorHAnsi"/>
          <w:sz w:val="22"/>
          <w:szCs w:val="22"/>
        </w:rPr>
        <w:t>Umowę sporządzono w 3 jednobrzmiących egzemplarzach, 2 egz. dla Zamawiającego oraz 1 egz. dla Wykonawcy.</w:t>
      </w:r>
    </w:p>
    <w:p w14:paraId="33B80D99" w14:textId="77777777" w:rsidR="00583A81" w:rsidRPr="00FE6143" w:rsidRDefault="00583A81" w:rsidP="00821AD3">
      <w:pPr>
        <w:spacing w:before="120" w:after="0" w:line="276" w:lineRule="auto"/>
        <w:ind w:hanging="284"/>
        <w:jc w:val="left"/>
        <w:rPr>
          <w:rFonts w:asciiTheme="minorHAnsi" w:hAnsiTheme="minorHAnsi" w:cstheme="minorHAnsi"/>
          <w:b/>
          <w:sz w:val="22"/>
          <w:szCs w:val="22"/>
        </w:rPr>
      </w:pPr>
      <w:r w:rsidRPr="00FE6143">
        <w:rPr>
          <w:rFonts w:asciiTheme="minorHAnsi" w:hAnsiTheme="minorHAnsi" w:cstheme="minorHAnsi"/>
          <w:b/>
          <w:sz w:val="22"/>
          <w:szCs w:val="22"/>
        </w:rPr>
        <w:t>Załączniki do umowy:</w:t>
      </w:r>
    </w:p>
    <w:p w14:paraId="36EE8884" w14:textId="77777777" w:rsidR="00583A81" w:rsidRPr="00FE6143" w:rsidRDefault="00583A81" w:rsidP="00FE6143">
      <w:pPr>
        <w:spacing w:after="0" w:line="276" w:lineRule="auto"/>
        <w:ind w:hanging="284"/>
        <w:jc w:val="left"/>
        <w:rPr>
          <w:rFonts w:asciiTheme="minorHAnsi" w:hAnsiTheme="minorHAnsi" w:cstheme="minorHAnsi"/>
          <w:strike/>
          <w:sz w:val="22"/>
          <w:szCs w:val="22"/>
        </w:rPr>
      </w:pPr>
      <w:r w:rsidRPr="00FE6143">
        <w:rPr>
          <w:rFonts w:asciiTheme="minorHAnsi" w:hAnsiTheme="minorHAnsi" w:cstheme="minorHAnsi"/>
          <w:sz w:val="22"/>
          <w:szCs w:val="22"/>
        </w:rPr>
        <w:t>Załącznik</w:t>
      </w:r>
      <w:r w:rsidR="00360D36" w:rsidRPr="00FE6143">
        <w:rPr>
          <w:rFonts w:asciiTheme="minorHAnsi" w:hAnsiTheme="minorHAnsi" w:cstheme="minorHAnsi"/>
          <w:sz w:val="22"/>
          <w:szCs w:val="22"/>
        </w:rPr>
        <w:t xml:space="preserve"> Nr 1 – Specyfikacja techniczna, </w:t>
      </w:r>
      <w:r w:rsidR="00B148BF" w:rsidRPr="00FE6143">
        <w:rPr>
          <w:rFonts w:asciiTheme="minorHAnsi" w:hAnsiTheme="minorHAnsi" w:cstheme="minorHAnsi"/>
          <w:sz w:val="22"/>
          <w:szCs w:val="22"/>
        </w:rPr>
        <w:t>Formularz ofertowy</w:t>
      </w:r>
    </w:p>
    <w:p w14:paraId="77F7F2F0" w14:textId="77777777" w:rsidR="00583A81" w:rsidRPr="00FE6143" w:rsidRDefault="00583A81" w:rsidP="00FE6143">
      <w:pPr>
        <w:spacing w:after="0" w:line="276" w:lineRule="auto"/>
        <w:ind w:hanging="284"/>
        <w:jc w:val="left"/>
        <w:rPr>
          <w:rFonts w:asciiTheme="minorHAnsi" w:hAnsiTheme="minorHAnsi" w:cstheme="minorHAnsi"/>
          <w:sz w:val="22"/>
          <w:szCs w:val="22"/>
        </w:rPr>
      </w:pPr>
      <w:r w:rsidRPr="00FE6143">
        <w:rPr>
          <w:rFonts w:asciiTheme="minorHAnsi" w:hAnsiTheme="minorHAnsi" w:cstheme="minorHAnsi"/>
          <w:sz w:val="22"/>
          <w:szCs w:val="22"/>
        </w:rPr>
        <w:t>Załącznik Nr 2 – Wzór protokołu odbioru i końcowego przekazania</w:t>
      </w:r>
    </w:p>
    <w:p w14:paraId="60D17FD4" w14:textId="77777777" w:rsidR="009C4117" w:rsidRPr="00FE6143" w:rsidRDefault="009C4117" w:rsidP="00FE6143">
      <w:pPr>
        <w:spacing w:after="0" w:line="276" w:lineRule="auto"/>
        <w:ind w:hanging="284"/>
        <w:jc w:val="left"/>
        <w:rPr>
          <w:rFonts w:asciiTheme="minorHAnsi" w:hAnsiTheme="minorHAnsi" w:cstheme="minorHAnsi"/>
          <w:b/>
          <w:sz w:val="22"/>
          <w:szCs w:val="22"/>
        </w:rPr>
      </w:pPr>
    </w:p>
    <w:p w14:paraId="0A5FF3B0" w14:textId="55B9BD16" w:rsidR="00583A81" w:rsidRPr="00FE6143" w:rsidRDefault="00583A81" w:rsidP="00FE6143">
      <w:pPr>
        <w:spacing w:after="0" w:line="276" w:lineRule="auto"/>
        <w:ind w:hanging="284"/>
        <w:jc w:val="left"/>
        <w:rPr>
          <w:rFonts w:asciiTheme="minorHAnsi" w:hAnsiTheme="minorHAnsi" w:cstheme="minorHAnsi"/>
          <w:i/>
          <w:sz w:val="22"/>
          <w:szCs w:val="22"/>
        </w:rPr>
      </w:pPr>
      <w:r w:rsidRPr="00FE6143">
        <w:rPr>
          <w:rFonts w:asciiTheme="minorHAnsi" w:hAnsiTheme="minorHAnsi" w:cstheme="minorHAnsi"/>
          <w:b/>
          <w:sz w:val="22"/>
          <w:szCs w:val="22"/>
        </w:rPr>
        <w:t>WYKONAWCA</w:t>
      </w:r>
      <w:r w:rsidR="002767DE" w:rsidRPr="00FE6143">
        <w:rPr>
          <w:rFonts w:asciiTheme="minorHAnsi" w:hAnsiTheme="minorHAnsi" w:cstheme="minorHAnsi"/>
          <w:b/>
          <w:sz w:val="22"/>
          <w:szCs w:val="22"/>
        </w:rPr>
        <w:tab/>
      </w:r>
      <w:r w:rsidR="002767DE" w:rsidRPr="00FE6143">
        <w:rPr>
          <w:rFonts w:asciiTheme="minorHAnsi" w:hAnsiTheme="minorHAnsi" w:cstheme="minorHAnsi"/>
          <w:b/>
          <w:sz w:val="22"/>
          <w:szCs w:val="22"/>
        </w:rPr>
        <w:tab/>
      </w:r>
      <w:r w:rsidR="002767DE" w:rsidRPr="00FE6143">
        <w:rPr>
          <w:rFonts w:asciiTheme="minorHAnsi" w:hAnsiTheme="minorHAnsi" w:cstheme="minorHAnsi"/>
          <w:b/>
          <w:sz w:val="22"/>
          <w:szCs w:val="22"/>
        </w:rPr>
        <w:tab/>
      </w:r>
      <w:r w:rsidR="002767DE" w:rsidRPr="00FE6143">
        <w:rPr>
          <w:rFonts w:asciiTheme="minorHAnsi" w:hAnsiTheme="minorHAnsi" w:cstheme="minorHAnsi"/>
          <w:b/>
          <w:sz w:val="22"/>
          <w:szCs w:val="22"/>
        </w:rPr>
        <w:tab/>
      </w:r>
      <w:r w:rsidR="002767DE" w:rsidRPr="00FE6143">
        <w:rPr>
          <w:rFonts w:asciiTheme="minorHAnsi" w:hAnsiTheme="minorHAnsi" w:cstheme="minorHAnsi"/>
          <w:b/>
          <w:sz w:val="22"/>
          <w:szCs w:val="22"/>
        </w:rPr>
        <w:tab/>
      </w:r>
      <w:r w:rsidR="002767DE" w:rsidRPr="00FE6143">
        <w:rPr>
          <w:rFonts w:asciiTheme="minorHAnsi" w:hAnsiTheme="minorHAnsi" w:cstheme="minorHAnsi"/>
          <w:b/>
          <w:sz w:val="22"/>
          <w:szCs w:val="22"/>
        </w:rPr>
        <w:tab/>
      </w:r>
      <w:r w:rsidR="001C6254">
        <w:rPr>
          <w:rFonts w:asciiTheme="minorHAnsi" w:hAnsiTheme="minorHAnsi" w:cstheme="minorHAnsi"/>
          <w:b/>
          <w:sz w:val="22"/>
          <w:szCs w:val="22"/>
        </w:rPr>
        <w:tab/>
      </w:r>
      <w:r w:rsidR="001C6254">
        <w:rPr>
          <w:rFonts w:asciiTheme="minorHAnsi" w:hAnsiTheme="minorHAnsi" w:cstheme="minorHAnsi"/>
          <w:b/>
          <w:sz w:val="22"/>
          <w:szCs w:val="22"/>
        </w:rPr>
        <w:tab/>
      </w:r>
      <w:r w:rsidR="001C6254">
        <w:rPr>
          <w:rFonts w:asciiTheme="minorHAnsi" w:hAnsiTheme="minorHAnsi" w:cstheme="minorHAnsi"/>
          <w:b/>
          <w:sz w:val="22"/>
          <w:szCs w:val="22"/>
        </w:rPr>
        <w:tab/>
      </w:r>
      <w:r w:rsidR="001C6254">
        <w:rPr>
          <w:rFonts w:asciiTheme="minorHAnsi" w:hAnsiTheme="minorHAnsi" w:cstheme="minorHAnsi"/>
          <w:b/>
          <w:sz w:val="22"/>
          <w:szCs w:val="22"/>
        </w:rPr>
        <w:tab/>
      </w:r>
      <w:r w:rsidRPr="00FE6143">
        <w:rPr>
          <w:rFonts w:asciiTheme="minorHAnsi" w:hAnsiTheme="minorHAnsi" w:cstheme="minorHAnsi"/>
          <w:b/>
          <w:sz w:val="22"/>
          <w:szCs w:val="22"/>
        </w:rPr>
        <w:t>ZAMAWIAJĄCY</w:t>
      </w:r>
      <w:r w:rsidR="001C6254">
        <w:rPr>
          <w:rFonts w:asciiTheme="minorHAnsi" w:hAnsiTheme="minorHAnsi" w:cstheme="minorHAnsi"/>
          <w:b/>
          <w:sz w:val="22"/>
          <w:szCs w:val="22"/>
        </w:rPr>
        <w:t xml:space="preserve"> </w:t>
      </w:r>
    </w:p>
    <w:p w14:paraId="0BDFB647" w14:textId="77777777" w:rsidR="00FE6143" w:rsidRDefault="002200E0" w:rsidP="00FE6143">
      <w:pPr>
        <w:tabs>
          <w:tab w:val="left" w:pos="2329"/>
          <w:tab w:val="right" w:pos="9638"/>
        </w:tabs>
        <w:spacing w:after="0" w:line="276" w:lineRule="auto"/>
        <w:ind w:hanging="284"/>
        <w:jc w:val="left"/>
        <w:rPr>
          <w:rFonts w:asciiTheme="minorHAnsi" w:hAnsiTheme="minorHAnsi" w:cstheme="minorHAnsi"/>
          <w:i/>
          <w:sz w:val="22"/>
          <w:szCs w:val="22"/>
        </w:rPr>
      </w:pPr>
      <w:r w:rsidRPr="00FE6143">
        <w:rPr>
          <w:rFonts w:asciiTheme="minorHAnsi" w:hAnsiTheme="minorHAnsi" w:cstheme="minorHAnsi"/>
          <w:i/>
          <w:sz w:val="22"/>
          <w:szCs w:val="22"/>
        </w:rPr>
        <w:tab/>
      </w:r>
      <w:r w:rsidRPr="00FE6143">
        <w:rPr>
          <w:rFonts w:asciiTheme="minorHAnsi" w:hAnsiTheme="minorHAnsi" w:cstheme="minorHAnsi"/>
          <w:i/>
          <w:sz w:val="22"/>
          <w:szCs w:val="22"/>
        </w:rPr>
        <w:tab/>
      </w:r>
      <w:r w:rsidR="00FE6143">
        <w:rPr>
          <w:rFonts w:asciiTheme="minorHAnsi" w:hAnsiTheme="minorHAnsi" w:cstheme="minorHAnsi"/>
          <w:i/>
          <w:sz w:val="22"/>
          <w:szCs w:val="22"/>
        </w:rPr>
        <w:br w:type="page"/>
      </w:r>
    </w:p>
    <w:p w14:paraId="7605AEBD" w14:textId="743C31E3" w:rsidR="00BD478D" w:rsidRPr="00BD478D" w:rsidRDefault="00BD478D" w:rsidP="00BD478D">
      <w:pPr>
        <w:tabs>
          <w:tab w:val="left" w:pos="2329"/>
          <w:tab w:val="right" w:pos="9638"/>
        </w:tabs>
        <w:spacing w:before="12480" w:after="160"/>
        <w:jc w:val="left"/>
        <w:rPr>
          <w:rFonts w:ascii="Calibri" w:hAnsi="Calibri" w:cs="Calibri"/>
          <w:iCs/>
          <w:sz w:val="22"/>
          <w:szCs w:val="22"/>
        </w:rPr>
      </w:pPr>
      <w:r w:rsidRPr="00BD478D">
        <w:rPr>
          <w:rFonts w:ascii="Calibri" w:hAnsi="Calibri" w:cs="Calibri"/>
          <w:iCs/>
          <w:sz w:val="22"/>
          <w:szCs w:val="22"/>
        </w:rPr>
        <w:lastRenderedPageBreak/>
        <w:t xml:space="preserve">Załącznik Nr 2 do Umowy </w:t>
      </w:r>
    </w:p>
    <w:p w14:paraId="530D8A0F" w14:textId="77777777" w:rsidR="00BD478D" w:rsidRPr="00BD478D" w:rsidRDefault="00BD478D" w:rsidP="00BD478D">
      <w:pPr>
        <w:jc w:val="left"/>
        <w:rPr>
          <w:rFonts w:ascii="Calibri" w:hAnsi="Calibri" w:cs="Calibri"/>
          <w:b/>
          <w:sz w:val="22"/>
          <w:szCs w:val="22"/>
          <w:u w:val="single"/>
        </w:rPr>
      </w:pPr>
      <w:r w:rsidRPr="00BD478D">
        <w:rPr>
          <w:rFonts w:ascii="Calibri" w:hAnsi="Calibri" w:cs="Calibri"/>
          <w:b/>
          <w:sz w:val="22"/>
          <w:szCs w:val="22"/>
          <w:u w:val="single"/>
        </w:rPr>
        <w:t>Protokół odbioru i końcowego przekazania (bez zastrzeżeń)</w:t>
      </w:r>
    </w:p>
    <w:p w14:paraId="497655F6" w14:textId="46289843" w:rsidR="00BD478D" w:rsidRPr="00BD478D" w:rsidRDefault="00BD478D" w:rsidP="00BD478D">
      <w:pPr>
        <w:spacing w:before="480"/>
        <w:rPr>
          <w:rFonts w:ascii="Calibri" w:hAnsi="Calibri" w:cs="Calibri"/>
          <w:sz w:val="22"/>
          <w:szCs w:val="22"/>
        </w:rPr>
      </w:pPr>
      <w:r w:rsidRPr="00BD478D">
        <w:rPr>
          <w:rFonts w:ascii="Calibri" w:hAnsi="Calibri" w:cs="Calibri"/>
          <w:b/>
          <w:sz w:val="22"/>
          <w:szCs w:val="22"/>
        </w:rPr>
        <w:t>Umowa:</w:t>
      </w:r>
      <w:r w:rsidRPr="00BD478D">
        <w:rPr>
          <w:rFonts w:ascii="Calibri" w:hAnsi="Calibri" w:cs="Calibri"/>
          <w:sz w:val="22"/>
          <w:szCs w:val="22"/>
        </w:rPr>
        <w:t xml:space="preserve"> ZK-DZP.262.13.2026 z dnia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544"/>
      </w:tblGrid>
      <w:tr w:rsidR="00BD478D" w:rsidRPr="00BD478D" w14:paraId="77DC3B34" w14:textId="77777777" w:rsidTr="00371E7D">
        <w:tc>
          <w:tcPr>
            <w:tcW w:w="1668" w:type="dxa"/>
            <w:tcBorders>
              <w:top w:val="single" w:sz="4" w:space="0" w:color="auto"/>
              <w:left w:val="single" w:sz="4" w:space="0" w:color="auto"/>
              <w:bottom w:val="single" w:sz="4" w:space="0" w:color="auto"/>
              <w:right w:val="single" w:sz="4" w:space="0" w:color="auto"/>
            </w:tcBorders>
            <w:hideMark/>
          </w:tcPr>
          <w:p w14:paraId="5BCCA983" w14:textId="77777777" w:rsidR="00BD478D" w:rsidRPr="00BD478D" w:rsidRDefault="00BD478D" w:rsidP="00371E7D">
            <w:pPr>
              <w:spacing w:after="0"/>
              <w:jc w:val="left"/>
              <w:rPr>
                <w:rFonts w:ascii="Calibri" w:eastAsia="Calibri" w:hAnsi="Calibri" w:cs="Calibri"/>
                <w:b/>
                <w:sz w:val="22"/>
                <w:lang w:eastAsia="en-US"/>
              </w:rPr>
            </w:pPr>
            <w:r w:rsidRPr="00BD478D">
              <w:rPr>
                <w:rFonts w:ascii="Calibri" w:eastAsia="Calibri" w:hAnsi="Calibri" w:cs="Calibri"/>
                <w:b/>
                <w:sz w:val="22"/>
                <w:szCs w:val="22"/>
                <w:lang w:eastAsia="en-US"/>
              </w:rPr>
              <w:t>Sprzęt:</w:t>
            </w:r>
          </w:p>
        </w:tc>
        <w:tc>
          <w:tcPr>
            <w:tcW w:w="7544" w:type="dxa"/>
            <w:tcBorders>
              <w:top w:val="single" w:sz="4" w:space="0" w:color="auto"/>
              <w:left w:val="single" w:sz="4" w:space="0" w:color="auto"/>
              <w:bottom w:val="single" w:sz="4" w:space="0" w:color="auto"/>
              <w:right w:val="single" w:sz="4" w:space="0" w:color="auto"/>
            </w:tcBorders>
          </w:tcPr>
          <w:p w14:paraId="558FFD0D" w14:textId="77777777" w:rsidR="00BD478D" w:rsidRPr="00BD478D" w:rsidRDefault="00BD478D" w:rsidP="00371E7D">
            <w:pPr>
              <w:spacing w:after="0"/>
              <w:jc w:val="left"/>
              <w:rPr>
                <w:rFonts w:ascii="Calibri" w:eastAsia="Calibri" w:hAnsi="Calibri" w:cs="Calibri"/>
                <w:sz w:val="22"/>
                <w:lang w:eastAsia="en-US"/>
              </w:rPr>
            </w:pPr>
          </w:p>
          <w:p w14:paraId="0FEBBC3C" w14:textId="77777777" w:rsidR="00BD478D" w:rsidRPr="00BD478D" w:rsidRDefault="00BD478D" w:rsidP="00371E7D">
            <w:pPr>
              <w:tabs>
                <w:tab w:val="left" w:pos="991"/>
                <w:tab w:val="left" w:pos="1227"/>
              </w:tabs>
              <w:spacing w:after="0"/>
              <w:jc w:val="left"/>
              <w:rPr>
                <w:rFonts w:ascii="Calibri" w:eastAsia="Calibri" w:hAnsi="Calibri" w:cs="Calibri"/>
                <w:sz w:val="22"/>
                <w:lang w:eastAsia="en-US"/>
              </w:rPr>
            </w:pPr>
            <w:r w:rsidRPr="00BD478D">
              <w:rPr>
                <w:rFonts w:ascii="Calibri" w:eastAsia="Calibri" w:hAnsi="Calibri" w:cs="Calibri"/>
                <w:sz w:val="22"/>
                <w:szCs w:val="22"/>
                <w:lang w:eastAsia="en-US"/>
              </w:rPr>
              <w:tab/>
            </w:r>
            <w:r w:rsidRPr="00BD478D">
              <w:rPr>
                <w:rFonts w:ascii="Calibri" w:eastAsia="Calibri" w:hAnsi="Calibri" w:cs="Calibri"/>
                <w:sz w:val="22"/>
                <w:szCs w:val="22"/>
                <w:lang w:eastAsia="en-US"/>
              </w:rPr>
              <w:tab/>
            </w:r>
          </w:p>
          <w:p w14:paraId="61A0FB79" w14:textId="77777777" w:rsidR="00BD478D" w:rsidRPr="00BD478D" w:rsidRDefault="00BD478D" w:rsidP="00371E7D">
            <w:pPr>
              <w:spacing w:after="0"/>
              <w:jc w:val="left"/>
              <w:rPr>
                <w:rFonts w:ascii="Calibri" w:eastAsia="Calibri" w:hAnsi="Calibri" w:cs="Calibri"/>
                <w:sz w:val="22"/>
                <w:lang w:eastAsia="en-US"/>
              </w:rPr>
            </w:pPr>
          </w:p>
        </w:tc>
      </w:tr>
      <w:tr w:rsidR="00BD478D" w:rsidRPr="00BD478D" w14:paraId="09A9FAF3" w14:textId="77777777" w:rsidTr="00371E7D">
        <w:tc>
          <w:tcPr>
            <w:tcW w:w="1668" w:type="dxa"/>
            <w:tcBorders>
              <w:top w:val="single" w:sz="4" w:space="0" w:color="auto"/>
              <w:left w:val="single" w:sz="4" w:space="0" w:color="auto"/>
              <w:bottom w:val="single" w:sz="4" w:space="0" w:color="auto"/>
              <w:right w:val="single" w:sz="4" w:space="0" w:color="auto"/>
            </w:tcBorders>
            <w:hideMark/>
          </w:tcPr>
          <w:p w14:paraId="56D82975" w14:textId="77777777" w:rsidR="00BD478D" w:rsidRPr="00BD478D" w:rsidRDefault="00BD478D" w:rsidP="00371E7D">
            <w:pPr>
              <w:spacing w:after="0"/>
              <w:jc w:val="left"/>
              <w:rPr>
                <w:rFonts w:ascii="Calibri" w:eastAsia="Calibri" w:hAnsi="Calibri" w:cs="Calibri"/>
                <w:b/>
                <w:sz w:val="22"/>
                <w:lang w:eastAsia="en-US"/>
              </w:rPr>
            </w:pPr>
            <w:r w:rsidRPr="00BD478D">
              <w:rPr>
                <w:rFonts w:ascii="Calibri" w:eastAsia="Calibri" w:hAnsi="Calibri" w:cs="Calibri"/>
                <w:b/>
                <w:sz w:val="22"/>
                <w:szCs w:val="22"/>
                <w:lang w:eastAsia="en-US"/>
              </w:rPr>
              <w:t>Nr fabryczny:</w:t>
            </w:r>
          </w:p>
        </w:tc>
        <w:tc>
          <w:tcPr>
            <w:tcW w:w="7544" w:type="dxa"/>
            <w:tcBorders>
              <w:top w:val="single" w:sz="4" w:space="0" w:color="auto"/>
              <w:left w:val="single" w:sz="4" w:space="0" w:color="auto"/>
              <w:bottom w:val="single" w:sz="4" w:space="0" w:color="auto"/>
              <w:right w:val="single" w:sz="4" w:space="0" w:color="auto"/>
            </w:tcBorders>
          </w:tcPr>
          <w:p w14:paraId="3DBB592D" w14:textId="77777777" w:rsidR="00BD478D" w:rsidRPr="00BD478D" w:rsidRDefault="00BD478D" w:rsidP="00371E7D">
            <w:pPr>
              <w:spacing w:after="0"/>
              <w:jc w:val="left"/>
              <w:rPr>
                <w:rFonts w:ascii="Calibri" w:eastAsia="Calibri" w:hAnsi="Calibri" w:cs="Calibri"/>
                <w:sz w:val="22"/>
                <w:lang w:eastAsia="en-US"/>
              </w:rPr>
            </w:pPr>
          </w:p>
          <w:p w14:paraId="5758EDDC" w14:textId="77777777" w:rsidR="00BD478D" w:rsidRPr="00BD478D" w:rsidRDefault="00BD478D" w:rsidP="00371E7D">
            <w:pPr>
              <w:spacing w:after="0"/>
              <w:jc w:val="left"/>
              <w:rPr>
                <w:rFonts w:ascii="Calibri" w:eastAsia="Calibri" w:hAnsi="Calibri" w:cs="Calibri"/>
                <w:sz w:val="22"/>
                <w:lang w:eastAsia="en-US"/>
              </w:rPr>
            </w:pPr>
          </w:p>
        </w:tc>
      </w:tr>
      <w:tr w:rsidR="00BD478D" w:rsidRPr="00BD478D" w14:paraId="3103D535" w14:textId="77777777" w:rsidTr="00371E7D">
        <w:tc>
          <w:tcPr>
            <w:tcW w:w="1668" w:type="dxa"/>
            <w:tcBorders>
              <w:top w:val="single" w:sz="4" w:space="0" w:color="auto"/>
              <w:left w:val="single" w:sz="4" w:space="0" w:color="auto"/>
              <w:bottom w:val="single" w:sz="4" w:space="0" w:color="auto"/>
              <w:right w:val="single" w:sz="4" w:space="0" w:color="auto"/>
            </w:tcBorders>
            <w:hideMark/>
          </w:tcPr>
          <w:p w14:paraId="590CF093" w14:textId="77777777" w:rsidR="00BD478D" w:rsidRPr="00BD478D" w:rsidRDefault="00BD478D" w:rsidP="00371E7D">
            <w:pPr>
              <w:spacing w:after="0"/>
              <w:jc w:val="left"/>
              <w:rPr>
                <w:rFonts w:ascii="Calibri" w:eastAsia="Calibri" w:hAnsi="Calibri" w:cs="Calibri"/>
                <w:b/>
                <w:sz w:val="22"/>
                <w:lang w:eastAsia="en-US"/>
              </w:rPr>
            </w:pPr>
            <w:r w:rsidRPr="00BD478D">
              <w:rPr>
                <w:rFonts w:ascii="Calibri" w:eastAsia="Calibri" w:hAnsi="Calibri" w:cs="Calibri"/>
                <w:b/>
                <w:sz w:val="22"/>
                <w:szCs w:val="22"/>
                <w:lang w:eastAsia="en-US"/>
              </w:rPr>
              <w:t>Rok produkcji:</w:t>
            </w:r>
          </w:p>
        </w:tc>
        <w:tc>
          <w:tcPr>
            <w:tcW w:w="7544" w:type="dxa"/>
            <w:tcBorders>
              <w:top w:val="single" w:sz="4" w:space="0" w:color="auto"/>
              <w:left w:val="single" w:sz="4" w:space="0" w:color="auto"/>
              <w:bottom w:val="single" w:sz="4" w:space="0" w:color="auto"/>
              <w:right w:val="single" w:sz="4" w:space="0" w:color="auto"/>
            </w:tcBorders>
          </w:tcPr>
          <w:p w14:paraId="60762F5C" w14:textId="77777777" w:rsidR="00BD478D" w:rsidRPr="00BD478D" w:rsidRDefault="00BD478D" w:rsidP="00371E7D">
            <w:pPr>
              <w:spacing w:after="0"/>
              <w:jc w:val="left"/>
              <w:rPr>
                <w:rFonts w:ascii="Calibri" w:eastAsia="Calibri" w:hAnsi="Calibri" w:cs="Calibri"/>
                <w:sz w:val="22"/>
                <w:lang w:eastAsia="en-US"/>
              </w:rPr>
            </w:pPr>
          </w:p>
        </w:tc>
      </w:tr>
      <w:tr w:rsidR="00BD478D" w:rsidRPr="00BD478D" w14:paraId="05B5A92D" w14:textId="77777777" w:rsidTr="00371E7D">
        <w:tc>
          <w:tcPr>
            <w:tcW w:w="1668" w:type="dxa"/>
            <w:tcBorders>
              <w:top w:val="single" w:sz="4" w:space="0" w:color="auto"/>
              <w:left w:val="single" w:sz="4" w:space="0" w:color="auto"/>
              <w:bottom w:val="single" w:sz="4" w:space="0" w:color="auto"/>
              <w:right w:val="single" w:sz="4" w:space="0" w:color="auto"/>
            </w:tcBorders>
            <w:hideMark/>
          </w:tcPr>
          <w:p w14:paraId="7B172499" w14:textId="77777777" w:rsidR="00BD478D" w:rsidRPr="00BD478D" w:rsidRDefault="00BD478D" w:rsidP="00371E7D">
            <w:pPr>
              <w:spacing w:after="0"/>
              <w:jc w:val="left"/>
              <w:rPr>
                <w:rFonts w:ascii="Calibri" w:eastAsia="Calibri" w:hAnsi="Calibri" w:cs="Calibri"/>
                <w:b/>
                <w:sz w:val="22"/>
                <w:lang w:eastAsia="en-US"/>
              </w:rPr>
            </w:pPr>
            <w:r w:rsidRPr="00BD478D">
              <w:rPr>
                <w:rFonts w:ascii="Calibri" w:eastAsia="Calibri" w:hAnsi="Calibri" w:cs="Calibri"/>
                <w:b/>
                <w:sz w:val="22"/>
                <w:szCs w:val="22"/>
                <w:lang w:eastAsia="en-US"/>
              </w:rPr>
              <w:t>Zamawiający:</w:t>
            </w:r>
          </w:p>
        </w:tc>
        <w:tc>
          <w:tcPr>
            <w:tcW w:w="7544" w:type="dxa"/>
            <w:tcBorders>
              <w:top w:val="single" w:sz="4" w:space="0" w:color="auto"/>
              <w:left w:val="single" w:sz="4" w:space="0" w:color="auto"/>
              <w:bottom w:val="single" w:sz="4" w:space="0" w:color="auto"/>
              <w:right w:val="single" w:sz="4" w:space="0" w:color="auto"/>
            </w:tcBorders>
            <w:hideMark/>
          </w:tcPr>
          <w:p w14:paraId="41E3F353" w14:textId="77777777" w:rsidR="00BD478D" w:rsidRPr="00BD478D" w:rsidRDefault="00BD478D" w:rsidP="00371E7D">
            <w:pPr>
              <w:spacing w:after="0"/>
              <w:jc w:val="left"/>
              <w:rPr>
                <w:rFonts w:ascii="Calibri" w:eastAsia="Calibri" w:hAnsi="Calibri" w:cs="Calibri"/>
                <w:sz w:val="22"/>
                <w:lang w:eastAsia="en-US"/>
              </w:rPr>
            </w:pPr>
            <w:r w:rsidRPr="00BD478D">
              <w:rPr>
                <w:rFonts w:ascii="Calibri" w:eastAsia="Calibri" w:hAnsi="Calibri" w:cs="Calibri"/>
                <w:sz w:val="22"/>
                <w:szCs w:val="22"/>
                <w:lang w:eastAsia="en-US"/>
              </w:rPr>
              <w:t>Politechnika Białostocka</w:t>
            </w:r>
          </w:p>
          <w:p w14:paraId="60FA86CD" w14:textId="77777777" w:rsidR="00BD478D" w:rsidRPr="00BD478D" w:rsidRDefault="00BD478D" w:rsidP="00371E7D">
            <w:pPr>
              <w:spacing w:after="0"/>
              <w:jc w:val="left"/>
              <w:rPr>
                <w:rFonts w:ascii="Calibri" w:eastAsia="Calibri" w:hAnsi="Calibri" w:cs="Calibri"/>
                <w:sz w:val="22"/>
                <w:lang w:eastAsia="en-US"/>
              </w:rPr>
            </w:pPr>
            <w:r w:rsidRPr="00BD478D">
              <w:rPr>
                <w:rFonts w:ascii="Calibri" w:eastAsia="Calibri" w:hAnsi="Calibri" w:cs="Calibri"/>
                <w:sz w:val="22"/>
                <w:szCs w:val="22"/>
                <w:lang w:eastAsia="en-US"/>
              </w:rPr>
              <w:t>ul. Wiejska 45A</w:t>
            </w:r>
          </w:p>
          <w:p w14:paraId="0612438A" w14:textId="77777777" w:rsidR="00BD478D" w:rsidRPr="00BD478D" w:rsidRDefault="00BD478D" w:rsidP="00371E7D">
            <w:pPr>
              <w:spacing w:after="0"/>
              <w:jc w:val="left"/>
              <w:rPr>
                <w:rFonts w:ascii="Calibri" w:eastAsia="Calibri" w:hAnsi="Calibri" w:cs="Calibri"/>
                <w:sz w:val="22"/>
                <w:lang w:eastAsia="en-US"/>
              </w:rPr>
            </w:pPr>
            <w:r w:rsidRPr="00BD478D">
              <w:rPr>
                <w:rFonts w:ascii="Calibri" w:eastAsia="Calibri" w:hAnsi="Calibri" w:cs="Calibri"/>
                <w:sz w:val="22"/>
                <w:szCs w:val="22"/>
                <w:lang w:eastAsia="en-US"/>
              </w:rPr>
              <w:t>15-351 Białystok</w:t>
            </w:r>
          </w:p>
        </w:tc>
      </w:tr>
      <w:tr w:rsidR="00BD478D" w:rsidRPr="00BD478D" w14:paraId="3C1F2CE1" w14:textId="77777777" w:rsidTr="00371E7D">
        <w:trPr>
          <w:trHeight w:val="1110"/>
        </w:trPr>
        <w:tc>
          <w:tcPr>
            <w:tcW w:w="1668" w:type="dxa"/>
            <w:tcBorders>
              <w:top w:val="single" w:sz="4" w:space="0" w:color="auto"/>
              <w:left w:val="single" w:sz="4" w:space="0" w:color="auto"/>
              <w:bottom w:val="single" w:sz="4" w:space="0" w:color="auto"/>
              <w:right w:val="single" w:sz="4" w:space="0" w:color="auto"/>
            </w:tcBorders>
            <w:hideMark/>
          </w:tcPr>
          <w:p w14:paraId="2527E4FD" w14:textId="77777777" w:rsidR="00BD478D" w:rsidRPr="00BD478D" w:rsidRDefault="00BD478D" w:rsidP="00371E7D">
            <w:pPr>
              <w:spacing w:after="0"/>
              <w:jc w:val="left"/>
              <w:rPr>
                <w:rFonts w:ascii="Calibri" w:eastAsia="Calibri" w:hAnsi="Calibri" w:cs="Calibri"/>
                <w:b/>
                <w:sz w:val="22"/>
                <w:lang w:eastAsia="en-US"/>
              </w:rPr>
            </w:pPr>
            <w:r w:rsidRPr="00BD478D">
              <w:rPr>
                <w:rFonts w:ascii="Calibri" w:eastAsia="Calibri" w:hAnsi="Calibri" w:cs="Calibri"/>
                <w:b/>
                <w:sz w:val="22"/>
                <w:szCs w:val="22"/>
                <w:lang w:eastAsia="en-US"/>
              </w:rPr>
              <w:t>Wykonawca:</w:t>
            </w:r>
          </w:p>
        </w:tc>
        <w:tc>
          <w:tcPr>
            <w:tcW w:w="7544" w:type="dxa"/>
            <w:tcBorders>
              <w:top w:val="single" w:sz="4" w:space="0" w:color="auto"/>
              <w:left w:val="single" w:sz="4" w:space="0" w:color="auto"/>
              <w:bottom w:val="single" w:sz="4" w:space="0" w:color="auto"/>
              <w:right w:val="single" w:sz="4" w:space="0" w:color="auto"/>
            </w:tcBorders>
          </w:tcPr>
          <w:p w14:paraId="068875E3" w14:textId="77777777" w:rsidR="00BD478D" w:rsidRPr="00BD478D" w:rsidRDefault="00BD478D" w:rsidP="00371E7D">
            <w:pPr>
              <w:spacing w:after="0"/>
              <w:jc w:val="left"/>
              <w:rPr>
                <w:rFonts w:ascii="Calibri" w:eastAsia="Calibri" w:hAnsi="Calibri" w:cs="Calibri"/>
                <w:sz w:val="22"/>
                <w:lang w:eastAsia="en-US"/>
              </w:rPr>
            </w:pPr>
          </w:p>
        </w:tc>
      </w:tr>
    </w:tbl>
    <w:p w14:paraId="13097C0C" w14:textId="77777777" w:rsidR="00BD478D" w:rsidRPr="00BD478D" w:rsidRDefault="00BD478D" w:rsidP="00BD478D">
      <w:pPr>
        <w:spacing w:before="360" w:after="200"/>
        <w:jc w:val="left"/>
        <w:rPr>
          <w:rFonts w:ascii="Calibri" w:eastAsia="Calibri" w:hAnsi="Calibri" w:cs="Calibri"/>
          <w:sz w:val="22"/>
          <w:szCs w:val="22"/>
          <w:lang w:eastAsia="en-US"/>
        </w:rPr>
      </w:pPr>
      <w:r w:rsidRPr="00BD478D">
        <w:rPr>
          <w:rFonts w:ascii="Calibri" w:eastAsia="Calibri" w:hAnsi="Calibri" w:cs="Calibri"/>
          <w:sz w:val="22"/>
          <w:szCs w:val="22"/>
          <w:lang w:eastAsia="en-US"/>
        </w:rPr>
        <w:t>Dnia …………………………………… dostarczono sprzęt zgodnie z ofertą stanowiącą załącznik do ww. umowy.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390"/>
        <w:gridCol w:w="1417"/>
      </w:tblGrid>
      <w:tr w:rsidR="00BD478D" w:rsidRPr="00BD478D" w14:paraId="1091F8CF" w14:textId="77777777" w:rsidTr="00371E7D">
        <w:tc>
          <w:tcPr>
            <w:tcW w:w="675" w:type="dxa"/>
          </w:tcPr>
          <w:p w14:paraId="6DE896B2" w14:textId="77777777" w:rsidR="00BD478D" w:rsidRPr="00BD478D" w:rsidRDefault="00BD478D" w:rsidP="00371E7D">
            <w:pPr>
              <w:spacing w:after="0"/>
              <w:jc w:val="left"/>
              <w:rPr>
                <w:rFonts w:ascii="Calibri" w:eastAsia="Calibri" w:hAnsi="Calibri" w:cs="Calibri"/>
                <w:sz w:val="22"/>
                <w:lang w:eastAsia="en-US"/>
              </w:rPr>
            </w:pPr>
            <w:r w:rsidRPr="00BD478D">
              <w:rPr>
                <w:rFonts w:ascii="Calibri" w:eastAsia="Calibri" w:hAnsi="Calibri" w:cs="Calibri"/>
                <w:sz w:val="22"/>
                <w:szCs w:val="22"/>
                <w:lang w:eastAsia="en-US"/>
              </w:rPr>
              <w:t>L.P.</w:t>
            </w:r>
          </w:p>
        </w:tc>
        <w:tc>
          <w:tcPr>
            <w:tcW w:w="4378" w:type="dxa"/>
          </w:tcPr>
          <w:p w14:paraId="0EEA2FAA" w14:textId="77777777" w:rsidR="00BD478D" w:rsidRPr="00BD478D" w:rsidRDefault="00BD478D" w:rsidP="00371E7D">
            <w:pPr>
              <w:spacing w:after="0"/>
              <w:jc w:val="left"/>
              <w:rPr>
                <w:rFonts w:ascii="Calibri" w:eastAsia="Calibri" w:hAnsi="Calibri" w:cs="Calibri"/>
                <w:b/>
                <w:sz w:val="22"/>
                <w:lang w:eastAsia="en-US"/>
              </w:rPr>
            </w:pPr>
            <w:r w:rsidRPr="00BD478D">
              <w:rPr>
                <w:rFonts w:ascii="Calibri" w:eastAsia="Calibri" w:hAnsi="Calibri" w:cs="Calibri"/>
                <w:b/>
                <w:sz w:val="22"/>
                <w:szCs w:val="22"/>
                <w:lang w:eastAsia="en-US"/>
              </w:rPr>
              <w:t>Wykonano:</w:t>
            </w:r>
          </w:p>
          <w:p w14:paraId="4933501E" w14:textId="77777777" w:rsidR="00BD478D" w:rsidRPr="00BD478D" w:rsidRDefault="00BD478D" w:rsidP="00371E7D">
            <w:pPr>
              <w:spacing w:after="0"/>
              <w:jc w:val="left"/>
              <w:rPr>
                <w:rFonts w:ascii="Calibri" w:eastAsia="Calibri" w:hAnsi="Calibri" w:cs="Calibri"/>
                <w:sz w:val="22"/>
                <w:lang w:eastAsia="en-US"/>
              </w:rPr>
            </w:pPr>
          </w:p>
        </w:tc>
        <w:tc>
          <w:tcPr>
            <w:tcW w:w="1417" w:type="dxa"/>
          </w:tcPr>
          <w:p w14:paraId="5095740D" w14:textId="77777777" w:rsidR="00BD478D" w:rsidRPr="00BD478D" w:rsidRDefault="00BD478D" w:rsidP="00371E7D">
            <w:pPr>
              <w:spacing w:after="0"/>
              <w:jc w:val="left"/>
              <w:rPr>
                <w:rFonts w:ascii="Calibri" w:eastAsia="Calibri" w:hAnsi="Calibri" w:cs="Calibri"/>
                <w:i/>
                <w:sz w:val="22"/>
                <w:lang w:eastAsia="en-US"/>
              </w:rPr>
            </w:pPr>
            <w:r w:rsidRPr="00BD478D">
              <w:rPr>
                <w:rFonts w:ascii="Calibri" w:hAnsi="Calibri" w:cs="Calibri"/>
                <w:i/>
                <w:sz w:val="22"/>
                <w:szCs w:val="22"/>
              </w:rPr>
              <w:t>Zaznaczyć jeśli było wymagane</w:t>
            </w:r>
          </w:p>
        </w:tc>
      </w:tr>
      <w:tr w:rsidR="00BD478D" w:rsidRPr="00BD478D" w14:paraId="12602EDA" w14:textId="77777777" w:rsidTr="00371E7D">
        <w:tc>
          <w:tcPr>
            <w:tcW w:w="675" w:type="dxa"/>
          </w:tcPr>
          <w:p w14:paraId="4B02C7C2" w14:textId="77777777" w:rsidR="00BD478D" w:rsidRPr="00BD478D" w:rsidRDefault="00BD478D" w:rsidP="00371E7D">
            <w:pPr>
              <w:spacing w:after="0"/>
              <w:jc w:val="left"/>
              <w:rPr>
                <w:rFonts w:ascii="Calibri" w:eastAsia="Calibri" w:hAnsi="Calibri" w:cs="Calibri"/>
                <w:sz w:val="22"/>
                <w:lang w:eastAsia="en-US"/>
              </w:rPr>
            </w:pPr>
            <w:r w:rsidRPr="00BD478D">
              <w:rPr>
                <w:rFonts w:ascii="Calibri" w:eastAsia="Calibri" w:hAnsi="Calibri" w:cs="Calibri"/>
                <w:sz w:val="22"/>
                <w:szCs w:val="22"/>
                <w:lang w:eastAsia="en-US"/>
              </w:rPr>
              <w:t>1.</w:t>
            </w:r>
          </w:p>
        </w:tc>
        <w:tc>
          <w:tcPr>
            <w:tcW w:w="4378" w:type="dxa"/>
          </w:tcPr>
          <w:p w14:paraId="44B63DE9" w14:textId="77777777" w:rsidR="00BD478D" w:rsidRPr="00BD478D" w:rsidRDefault="00BD478D" w:rsidP="00371E7D">
            <w:pPr>
              <w:spacing w:after="0"/>
              <w:jc w:val="left"/>
              <w:rPr>
                <w:rFonts w:ascii="Calibri" w:eastAsia="Calibri" w:hAnsi="Calibri" w:cs="Calibri"/>
                <w:sz w:val="22"/>
                <w:lang w:eastAsia="en-US"/>
              </w:rPr>
            </w:pPr>
            <w:r w:rsidRPr="00BD478D">
              <w:rPr>
                <w:rFonts w:ascii="Calibri" w:eastAsia="Calibri" w:hAnsi="Calibri" w:cs="Calibri"/>
                <w:sz w:val="22"/>
                <w:szCs w:val="22"/>
                <w:lang w:eastAsia="en-US"/>
              </w:rPr>
              <w:t>Dostawę sprzętu w miejsce wskazane przez Zamawiającego</w:t>
            </w:r>
          </w:p>
        </w:tc>
        <w:tc>
          <w:tcPr>
            <w:tcW w:w="1417" w:type="dxa"/>
          </w:tcPr>
          <w:p w14:paraId="1E71E4B8" w14:textId="3ADAC124" w:rsidR="00BD478D" w:rsidRPr="00BD478D" w:rsidRDefault="00BD478D" w:rsidP="00371E7D">
            <w:pPr>
              <w:spacing w:after="0"/>
              <w:jc w:val="left"/>
              <w:rPr>
                <w:rFonts w:ascii="Calibri" w:hAnsi="Calibri" w:cs="Calibri"/>
                <w:sz w:val="22"/>
              </w:rPr>
            </w:pPr>
            <w:r w:rsidRPr="00BD478D">
              <w:rPr>
                <w:rFonts w:ascii="Calibri" w:eastAsia="Calibri" w:hAnsi="Calibri" w:cs="Calibri"/>
                <w:sz w:val="22"/>
                <w:szCs w:val="22"/>
                <w:lang w:eastAsia="en-US"/>
              </w:rPr>
              <w:t>TAK/NIE*</w:t>
            </w:r>
          </w:p>
        </w:tc>
      </w:tr>
      <w:tr w:rsidR="00BD478D" w:rsidRPr="00BD478D" w14:paraId="06C74CE7" w14:textId="77777777" w:rsidTr="00371E7D">
        <w:tc>
          <w:tcPr>
            <w:tcW w:w="675" w:type="dxa"/>
            <w:hideMark/>
          </w:tcPr>
          <w:p w14:paraId="0EF22A07" w14:textId="77777777" w:rsidR="00BD478D" w:rsidRPr="00BD478D" w:rsidRDefault="00BD478D" w:rsidP="00371E7D">
            <w:pPr>
              <w:spacing w:after="0"/>
              <w:jc w:val="left"/>
              <w:rPr>
                <w:rFonts w:ascii="Calibri" w:eastAsia="Calibri" w:hAnsi="Calibri" w:cs="Calibri"/>
                <w:sz w:val="22"/>
                <w:lang w:eastAsia="en-US"/>
              </w:rPr>
            </w:pPr>
            <w:r w:rsidRPr="00BD478D">
              <w:rPr>
                <w:rFonts w:ascii="Calibri" w:eastAsia="Calibri" w:hAnsi="Calibri" w:cs="Calibri"/>
                <w:sz w:val="22"/>
                <w:szCs w:val="22"/>
                <w:lang w:eastAsia="en-US"/>
              </w:rPr>
              <w:t>2.</w:t>
            </w:r>
          </w:p>
        </w:tc>
        <w:tc>
          <w:tcPr>
            <w:tcW w:w="4378" w:type="dxa"/>
            <w:hideMark/>
          </w:tcPr>
          <w:p w14:paraId="7B43174C" w14:textId="77777777" w:rsidR="00BD478D" w:rsidRPr="00BD478D" w:rsidRDefault="00BD478D" w:rsidP="00371E7D">
            <w:pPr>
              <w:spacing w:after="0"/>
              <w:jc w:val="left"/>
              <w:rPr>
                <w:rFonts w:ascii="Calibri" w:eastAsia="Calibri" w:hAnsi="Calibri" w:cs="Calibri"/>
                <w:sz w:val="22"/>
                <w:lang w:eastAsia="en-US"/>
              </w:rPr>
            </w:pPr>
            <w:r w:rsidRPr="00BD478D">
              <w:rPr>
                <w:rFonts w:ascii="Calibri" w:eastAsia="Calibri" w:hAnsi="Calibri" w:cs="Calibri"/>
                <w:sz w:val="22"/>
                <w:szCs w:val="22"/>
                <w:lang w:eastAsia="en-US"/>
              </w:rPr>
              <w:t>Sprawdzenie kompletności dostawy</w:t>
            </w:r>
          </w:p>
        </w:tc>
        <w:tc>
          <w:tcPr>
            <w:tcW w:w="1417" w:type="dxa"/>
            <w:hideMark/>
          </w:tcPr>
          <w:p w14:paraId="57E1A6C2" w14:textId="57944276" w:rsidR="00BD478D" w:rsidRPr="00BD478D" w:rsidRDefault="00BD478D" w:rsidP="00371E7D">
            <w:pPr>
              <w:spacing w:after="0"/>
              <w:jc w:val="left"/>
              <w:rPr>
                <w:rFonts w:ascii="Calibri" w:eastAsia="Calibri" w:hAnsi="Calibri" w:cs="Calibri"/>
                <w:sz w:val="22"/>
                <w:lang w:eastAsia="en-US"/>
              </w:rPr>
            </w:pPr>
            <w:r w:rsidRPr="00BD478D">
              <w:rPr>
                <w:rFonts w:ascii="Calibri" w:eastAsia="Calibri" w:hAnsi="Calibri" w:cs="Calibri"/>
                <w:sz w:val="22"/>
                <w:szCs w:val="22"/>
                <w:lang w:eastAsia="en-US"/>
              </w:rPr>
              <w:t>TAK/NIE*</w:t>
            </w:r>
          </w:p>
        </w:tc>
      </w:tr>
      <w:tr w:rsidR="00BD478D" w:rsidRPr="00BD478D" w14:paraId="47E22556" w14:textId="77777777" w:rsidTr="00371E7D">
        <w:tc>
          <w:tcPr>
            <w:tcW w:w="675" w:type="dxa"/>
            <w:hideMark/>
          </w:tcPr>
          <w:p w14:paraId="26DDE707" w14:textId="77777777" w:rsidR="00BD478D" w:rsidRPr="00BD478D" w:rsidRDefault="00BD478D" w:rsidP="00371E7D">
            <w:pPr>
              <w:spacing w:after="0"/>
              <w:jc w:val="left"/>
              <w:rPr>
                <w:rFonts w:ascii="Calibri" w:eastAsia="Calibri" w:hAnsi="Calibri" w:cs="Calibri"/>
                <w:sz w:val="22"/>
                <w:lang w:eastAsia="en-US"/>
              </w:rPr>
            </w:pPr>
            <w:r w:rsidRPr="00BD478D">
              <w:rPr>
                <w:rFonts w:ascii="Calibri" w:eastAsia="Calibri" w:hAnsi="Calibri" w:cs="Calibri"/>
                <w:sz w:val="22"/>
                <w:szCs w:val="22"/>
                <w:lang w:eastAsia="en-US"/>
              </w:rPr>
              <w:t>3.</w:t>
            </w:r>
          </w:p>
        </w:tc>
        <w:tc>
          <w:tcPr>
            <w:tcW w:w="4378" w:type="dxa"/>
            <w:hideMark/>
          </w:tcPr>
          <w:p w14:paraId="29F4B85C" w14:textId="77777777" w:rsidR="00BD478D" w:rsidRPr="00BD478D" w:rsidRDefault="00BD478D" w:rsidP="00371E7D">
            <w:pPr>
              <w:spacing w:after="0"/>
              <w:jc w:val="left"/>
              <w:rPr>
                <w:rFonts w:ascii="Calibri" w:eastAsia="Calibri" w:hAnsi="Calibri" w:cs="Calibri"/>
                <w:sz w:val="22"/>
                <w:lang w:eastAsia="en-US"/>
              </w:rPr>
            </w:pPr>
            <w:r w:rsidRPr="00BD478D">
              <w:rPr>
                <w:rFonts w:ascii="Calibri" w:eastAsia="Calibri" w:hAnsi="Calibri" w:cs="Calibri"/>
                <w:sz w:val="22"/>
                <w:szCs w:val="22"/>
                <w:lang w:eastAsia="en-US"/>
              </w:rPr>
              <w:t xml:space="preserve">Instalację i uruchomienie </w:t>
            </w:r>
            <w:r w:rsidRPr="00BD478D">
              <w:rPr>
                <w:rFonts w:ascii="Calibri" w:hAnsi="Calibri" w:cs="Calibri"/>
                <w:sz w:val="22"/>
                <w:szCs w:val="22"/>
              </w:rPr>
              <w:t>sprzętu</w:t>
            </w:r>
          </w:p>
        </w:tc>
        <w:tc>
          <w:tcPr>
            <w:tcW w:w="1417" w:type="dxa"/>
            <w:hideMark/>
          </w:tcPr>
          <w:p w14:paraId="2C515978" w14:textId="74DE9C6C" w:rsidR="00BD478D" w:rsidRPr="00BD478D" w:rsidRDefault="00BD478D" w:rsidP="00371E7D">
            <w:pPr>
              <w:spacing w:after="0"/>
              <w:jc w:val="left"/>
              <w:rPr>
                <w:rFonts w:ascii="Calibri" w:eastAsia="Calibri" w:hAnsi="Calibri" w:cs="Calibri"/>
                <w:sz w:val="22"/>
                <w:lang w:eastAsia="en-US"/>
              </w:rPr>
            </w:pPr>
            <w:r w:rsidRPr="00BD478D">
              <w:rPr>
                <w:rFonts w:ascii="Calibri" w:eastAsia="Calibri" w:hAnsi="Calibri" w:cs="Calibri"/>
                <w:sz w:val="22"/>
                <w:szCs w:val="22"/>
                <w:lang w:eastAsia="en-US"/>
              </w:rPr>
              <w:t>TAK/NIE*</w:t>
            </w:r>
          </w:p>
        </w:tc>
      </w:tr>
      <w:tr w:rsidR="00BD478D" w:rsidRPr="00BD478D" w14:paraId="418B52BB" w14:textId="77777777" w:rsidTr="00371E7D">
        <w:tc>
          <w:tcPr>
            <w:tcW w:w="675" w:type="dxa"/>
            <w:hideMark/>
          </w:tcPr>
          <w:p w14:paraId="49BF3ECA" w14:textId="77777777" w:rsidR="00BD478D" w:rsidRPr="00BD478D" w:rsidRDefault="00BD478D" w:rsidP="00371E7D">
            <w:pPr>
              <w:spacing w:after="0"/>
              <w:jc w:val="left"/>
              <w:rPr>
                <w:rFonts w:ascii="Calibri" w:eastAsia="Calibri" w:hAnsi="Calibri" w:cs="Calibri"/>
                <w:sz w:val="22"/>
                <w:lang w:eastAsia="en-US"/>
              </w:rPr>
            </w:pPr>
            <w:r w:rsidRPr="00BD478D">
              <w:rPr>
                <w:rFonts w:ascii="Calibri" w:eastAsia="Calibri" w:hAnsi="Calibri" w:cs="Calibri"/>
                <w:sz w:val="22"/>
                <w:szCs w:val="22"/>
                <w:lang w:eastAsia="en-US"/>
              </w:rPr>
              <w:t>4.</w:t>
            </w:r>
          </w:p>
        </w:tc>
        <w:tc>
          <w:tcPr>
            <w:tcW w:w="4378" w:type="dxa"/>
            <w:hideMark/>
          </w:tcPr>
          <w:p w14:paraId="48D8B076" w14:textId="77777777" w:rsidR="00BD478D" w:rsidRPr="00BD478D" w:rsidRDefault="00BD478D" w:rsidP="00371E7D">
            <w:pPr>
              <w:spacing w:after="0"/>
              <w:jc w:val="left"/>
              <w:rPr>
                <w:rFonts w:ascii="Calibri" w:hAnsi="Calibri" w:cs="Calibri"/>
                <w:sz w:val="22"/>
              </w:rPr>
            </w:pPr>
            <w:r w:rsidRPr="00BD478D">
              <w:rPr>
                <w:rFonts w:ascii="Calibri" w:hAnsi="Calibri" w:cs="Calibri"/>
                <w:sz w:val="22"/>
                <w:szCs w:val="22"/>
              </w:rPr>
              <w:t xml:space="preserve">Przekazano wymagane nośniki, dokumentację i podręczniki wraz z niezbędnymi akcesoriami, </w:t>
            </w:r>
          </w:p>
          <w:p w14:paraId="3BF679FB" w14:textId="77777777" w:rsidR="00BD478D" w:rsidRPr="00BD478D" w:rsidRDefault="00BD478D" w:rsidP="00371E7D">
            <w:pPr>
              <w:spacing w:after="0"/>
              <w:jc w:val="left"/>
              <w:rPr>
                <w:rFonts w:ascii="Calibri" w:hAnsi="Calibri" w:cs="Calibri"/>
                <w:sz w:val="22"/>
              </w:rPr>
            </w:pPr>
            <w:r w:rsidRPr="00BD478D">
              <w:rPr>
                <w:rFonts w:ascii="Calibri" w:hAnsi="Calibri" w:cs="Calibri"/>
                <w:sz w:val="22"/>
                <w:szCs w:val="22"/>
              </w:rPr>
              <w:t>przekazano książki gwarancyjne</w:t>
            </w:r>
          </w:p>
          <w:p w14:paraId="79B26739" w14:textId="77777777" w:rsidR="00BD478D" w:rsidRPr="00BD478D" w:rsidRDefault="00BD478D" w:rsidP="00371E7D">
            <w:pPr>
              <w:spacing w:after="0"/>
              <w:jc w:val="left"/>
              <w:rPr>
                <w:rFonts w:ascii="Calibri" w:eastAsia="Calibri" w:hAnsi="Calibri" w:cs="Calibri"/>
                <w:sz w:val="22"/>
                <w:lang w:eastAsia="en-US"/>
              </w:rPr>
            </w:pPr>
          </w:p>
        </w:tc>
        <w:tc>
          <w:tcPr>
            <w:tcW w:w="1417" w:type="dxa"/>
            <w:hideMark/>
          </w:tcPr>
          <w:p w14:paraId="4C2EFC21" w14:textId="46F44879" w:rsidR="00BD478D" w:rsidRPr="00BD478D" w:rsidRDefault="00BD478D" w:rsidP="00371E7D">
            <w:pPr>
              <w:spacing w:after="0"/>
              <w:jc w:val="left"/>
              <w:rPr>
                <w:rFonts w:ascii="Calibri" w:eastAsia="Calibri" w:hAnsi="Calibri" w:cs="Calibri"/>
                <w:sz w:val="22"/>
                <w:lang w:eastAsia="en-US"/>
              </w:rPr>
            </w:pPr>
            <w:r w:rsidRPr="00BD478D">
              <w:rPr>
                <w:rFonts w:ascii="Calibri" w:eastAsia="Calibri" w:hAnsi="Calibri" w:cs="Calibri"/>
                <w:sz w:val="22"/>
                <w:szCs w:val="22"/>
                <w:lang w:eastAsia="en-US"/>
              </w:rPr>
              <w:t>TAK/NIE*</w:t>
            </w:r>
          </w:p>
        </w:tc>
      </w:tr>
      <w:tr w:rsidR="00BD478D" w:rsidRPr="00BD478D" w14:paraId="353419AF" w14:textId="77777777" w:rsidTr="00371E7D">
        <w:tc>
          <w:tcPr>
            <w:tcW w:w="675" w:type="dxa"/>
            <w:hideMark/>
          </w:tcPr>
          <w:p w14:paraId="18F1BA7C" w14:textId="77777777" w:rsidR="00BD478D" w:rsidRPr="00BD478D" w:rsidRDefault="00BD478D" w:rsidP="00371E7D">
            <w:pPr>
              <w:spacing w:after="0"/>
              <w:jc w:val="left"/>
              <w:rPr>
                <w:rFonts w:ascii="Calibri" w:eastAsia="Calibri" w:hAnsi="Calibri" w:cs="Calibri"/>
                <w:sz w:val="22"/>
                <w:lang w:eastAsia="en-US"/>
              </w:rPr>
            </w:pPr>
            <w:r w:rsidRPr="00BD478D">
              <w:rPr>
                <w:rFonts w:ascii="Calibri" w:eastAsia="Calibri" w:hAnsi="Calibri" w:cs="Calibri"/>
                <w:sz w:val="22"/>
                <w:szCs w:val="22"/>
                <w:lang w:eastAsia="en-US"/>
              </w:rPr>
              <w:t>5.</w:t>
            </w:r>
          </w:p>
        </w:tc>
        <w:tc>
          <w:tcPr>
            <w:tcW w:w="4378" w:type="dxa"/>
            <w:hideMark/>
          </w:tcPr>
          <w:p w14:paraId="0C8BE5C4" w14:textId="77777777" w:rsidR="00BD478D" w:rsidRPr="00BD478D" w:rsidRDefault="00BD478D" w:rsidP="00371E7D">
            <w:pPr>
              <w:spacing w:after="0"/>
              <w:jc w:val="left"/>
              <w:rPr>
                <w:rFonts w:ascii="Calibri" w:eastAsia="Calibri" w:hAnsi="Calibri" w:cs="Calibri"/>
                <w:sz w:val="22"/>
                <w:lang w:eastAsia="en-US"/>
              </w:rPr>
            </w:pPr>
            <w:r w:rsidRPr="00BD478D">
              <w:rPr>
                <w:rFonts w:ascii="Calibri" w:eastAsia="Calibri" w:hAnsi="Calibri" w:cs="Calibri"/>
                <w:sz w:val="22"/>
                <w:szCs w:val="22"/>
                <w:lang w:eastAsia="en-US"/>
              </w:rPr>
              <w:t>Szkolenie personelu</w:t>
            </w:r>
          </w:p>
        </w:tc>
        <w:tc>
          <w:tcPr>
            <w:tcW w:w="1417" w:type="dxa"/>
            <w:hideMark/>
          </w:tcPr>
          <w:p w14:paraId="6DFA44F3" w14:textId="555B3E03" w:rsidR="00BD478D" w:rsidRPr="00BD478D" w:rsidRDefault="00BD478D" w:rsidP="00371E7D">
            <w:pPr>
              <w:spacing w:after="0"/>
              <w:jc w:val="left"/>
              <w:rPr>
                <w:rFonts w:ascii="Calibri" w:eastAsia="Calibri" w:hAnsi="Calibri" w:cs="Calibri"/>
                <w:sz w:val="22"/>
                <w:lang w:eastAsia="en-US"/>
              </w:rPr>
            </w:pPr>
            <w:r w:rsidRPr="00BD478D">
              <w:rPr>
                <w:rFonts w:ascii="Calibri" w:eastAsia="Calibri" w:hAnsi="Calibri" w:cs="Calibri"/>
                <w:sz w:val="22"/>
                <w:szCs w:val="22"/>
                <w:lang w:eastAsia="en-US"/>
              </w:rPr>
              <w:t>TAK/NIE*</w:t>
            </w:r>
          </w:p>
        </w:tc>
      </w:tr>
      <w:tr w:rsidR="00BD478D" w:rsidRPr="00BD478D" w14:paraId="44A89E3C" w14:textId="77777777" w:rsidTr="00371E7D">
        <w:tc>
          <w:tcPr>
            <w:tcW w:w="675" w:type="dxa"/>
          </w:tcPr>
          <w:p w14:paraId="2ACA2EB5" w14:textId="77777777" w:rsidR="00BD478D" w:rsidRPr="00BD478D" w:rsidRDefault="00BD478D" w:rsidP="00371E7D">
            <w:pPr>
              <w:spacing w:after="0"/>
              <w:jc w:val="left"/>
              <w:rPr>
                <w:rFonts w:ascii="Calibri" w:eastAsia="Calibri" w:hAnsi="Calibri" w:cs="Calibri"/>
                <w:sz w:val="22"/>
                <w:lang w:eastAsia="en-US"/>
              </w:rPr>
            </w:pPr>
          </w:p>
        </w:tc>
        <w:tc>
          <w:tcPr>
            <w:tcW w:w="4378" w:type="dxa"/>
            <w:hideMark/>
          </w:tcPr>
          <w:p w14:paraId="296EB151" w14:textId="77777777" w:rsidR="00BD478D" w:rsidRPr="00BD478D" w:rsidRDefault="00BD478D" w:rsidP="00BD478D">
            <w:pPr>
              <w:numPr>
                <w:ilvl w:val="0"/>
                <w:numId w:val="20"/>
              </w:numPr>
              <w:spacing w:after="0"/>
              <w:contextualSpacing/>
              <w:jc w:val="left"/>
              <w:rPr>
                <w:rFonts w:ascii="Calibri" w:eastAsia="Calibri" w:hAnsi="Calibri" w:cs="Calibri"/>
                <w:sz w:val="22"/>
                <w:lang w:eastAsia="en-US"/>
              </w:rPr>
            </w:pPr>
            <w:r w:rsidRPr="00BD478D">
              <w:rPr>
                <w:rFonts w:ascii="Calibri" w:eastAsia="Calibri" w:hAnsi="Calibri" w:cs="Calibri"/>
                <w:sz w:val="22"/>
                <w:szCs w:val="22"/>
                <w:lang w:eastAsia="en-US"/>
              </w:rPr>
              <w:t>…………………………………………………….</w:t>
            </w:r>
          </w:p>
          <w:p w14:paraId="169548EB" w14:textId="77777777" w:rsidR="00BD478D" w:rsidRPr="00BD478D" w:rsidRDefault="00BD478D" w:rsidP="00BD478D">
            <w:pPr>
              <w:numPr>
                <w:ilvl w:val="0"/>
                <w:numId w:val="20"/>
              </w:numPr>
              <w:spacing w:after="0"/>
              <w:contextualSpacing/>
              <w:jc w:val="left"/>
              <w:rPr>
                <w:rFonts w:ascii="Calibri" w:eastAsia="Calibri" w:hAnsi="Calibri" w:cs="Calibri"/>
                <w:sz w:val="22"/>
                <w:lang w:eastAsia="en-US"/>
              </w:rPr>
            </w:pPr>
            <w:r w:rsidRPr="00BD478D">
              <w:rPr>
                <w:rFonts w:ascii="Calibri" w:eastAsia="Calibri" w:hAnsi="Calibri" w:cs="Calibri"/>
                <w:sz w:val="22"/>
                <w:szCs w:val="22"/>
                <w:lang w:eastAsia="en-US"/>
              </w:rPr>
              <w:t>…………………………………………………….</w:t>
            </w:r>
          </w:p>
        </w:tc>
        <w:tc>
          <w:tcPr>
            <w:tcW w:w="1417" w:type="dxa"/>
          </w:tcPr>
          <w:p w14:paraId="781B26B3" w14:textId="77777777" w:rsidR="00BD478D" w:rsidRPr="00BD478D" w:rsidRDefault="00BD478D" w:rsidP="00371E7D">
            <w:pPr>
              <w:spacing w:after="0"/>
              <w:jc w:val="left"/>
              <w:rPr>
                <w:rFonts w:ascii="Calibri" w:eastAsia="Calibri" w:hAnsi="Calibri" w:cs="Calibri"/>
                <w:sz w:val="22"/>
                <w:lang w:eastAsia="en-US"/>
              </w:rPr>
            </w:pPr>
          </w:p>
        </w:tc>
      </w:tr>
    </w:tbl>
    <w:p w14:paraId="13CB2B5B" w14:textId="77777777" w:rsidR="00BD478D" w:rsidRPr="00BD478D" w:rsidRDefault="00BD478D" w:rsidP="00BD478D">
      <w:pPr>
        <w:spacing w:before="360" w:after="0"/>
        <w:jc w:val="left"/>
        <w:rPr>
          <w:rFonts w:ascii="Calibri" w:eastAsia="Calibri" w:hAnsi="Calibri" w:cs="Calibri"/>
          <w:sz w:val="22"/>
          <w:szCs w:val="22"/>
          <w:lang w:eastAsia="en-US"/>
        </w:rPr>
      </w:pPr>
      <w:r w:rsidRPr="00BD478D">
        <w:rPr>
          <w:rFonts w:ascii="Calibri" w:eastAsia="Calibri" w:hAnsi="Calibri" w:cs="Calibri"/>
          <w:sz w:val="22"/>
          <w:szCs w:val="22"/>
          <w:lang w:eastAsia="en-US"/>
        </w:rPr>
        <w:t>Sprzęt działa poprawnie i zostało przekazane Zamawiającemu do eksploatacji.</w:t>
      </w:r>
    </w:p>
    <w:p w14:paraId="744B0770" w14:textId="77777777" w:rsidR="00BD478D" w:rsidRPr="00BD478D" w:rsidRDefault="00BD478D" w:rsidP="00BD478D">
      <w:pPr>
        <w:spacing w:before="360" w:after="0"/>
        <w:jc w:val="left"/>
        <w:rPr>
          <w:rFonts w:ascii="Calibri" w:eastAsia="Calibri" w:hAnsi="Calibri" w:cs="Calibri"/>
          <w:sz w:val="22"/>
          <w:szCs w:val="22"/>
          <w:lang w:eastAsia="en-US"/>
        </w:rPr>
      </w:pPr>
      <w:r w:rsidRPr="00BD478D">
        <w:rPr>
          <w:rFonts w:ascii="Calibri" w:eastAsia="Calibri" w:hAnsi="Calibri" w:cs="Calibri"/>
          <w:sz w:val="22"/>
          <w:szCs w:val="22"/>
          <w:lang w:eastAsia="en-US"/>
        </w:rPr>
        <w:t xml:space="preserve">Okres gwarancyjny rozpoczyna się dnia ……………………………… </w:t>
      </w:r>
    </w:p>
    <w:p w14:paraId="7D695B87" w14:textId="77777777" w:rsidR="00BD478D" w:rsidRPr="00BD478D" w:rsidRDefault="00BD478D" w:rsidP="00BD478D">
      <w:pPr>
        <w:tabs>
          <w:tab w:val="left" w:pos="5206"/>
        </w:tabs>
        <w:spacing w:before="480" w:after="0"/>
        <w:ind w:left="108"/>
        <w:jc w:val="left"/>
        <w:rPr>
          <w:rFonts w:ascii="Calibri" w:eastAsia="Calibri" w:hAnsi="Calibri" w:cs="Calibri"/>
          <w:sz w:val="22"/>
          <w:szCs w:val="22"/>
          <w:lang w:eastAsia="en-US"/>
        </w:rPr>
      </w:pPr>
      <w:r w:rsidRPr="00BD478D">
        <w:rPr>
          <w:rFonts w:ascii="Calibri" w:eastAsia="Calibri" w:hAnsi="Calibri" w:cs="Calibri"/>
          <w:sz w:val="22"/>
          <w:szCs w:val="22"/>
          <w:lang w:eastAsia="en-US"/>
        </w:rPr>
        <w:t>W imieniu Wykonawcy:</w:t>
      </w:r>
      <w:r w:rsidRPr="00BD478D">
        <w:rPr>
          <w:rFonts w:ascii="Calibri" w:eastAsia="Calibri" w:hAnsi="Calibri" w:cs="Calibri"/>
          <w:sz w:val="22"/>
          <w:szCs w:val="22"/>
          <w:lang w:eastAsia="en-US"/>
        </w:rPr>
        <w:tab/>
        <w:t>W imieniu Zamawiającego:</w:t>
      </w:r>
    </w:p>
    <w:p w14:paraId="4DE95662" w14:textId="77777777" w:rsidR="00BD478D" w:rsidRPr="00BD478D" w:rsidRDefault="00BD478D" w:rsidP="00BD478D">
      <w:pPr>
        <w:tabs>
          <w:tab w:val="left" w:pos="5206"/>
        </w:tabs>
        <w:spacing w:after="0"/>
        <w:ind w:left="108"/>
        <w:jc w:val="left"/>
        <w:rPr>
          <w:rFonts w:ascii="Calibri" w:eastAsia="Calibri" w:hAnsi="Calibri" w:cs="Calibri"/>
          <w:sz w:val="22"/>
          <w:szCs w:val="22"/>
          <w:lang w:eastAsia="en-US"/>
        </w:rPr>
      </w:pPr>
      <w:r w:rsidRPr="00BD478D">
        <w:rPr>
          <w:rFonts w:ascii="Calibri" w:eastAsia="Calibri" w:hAnsi="Calibri" w:cs="Calibri"/>
          <w:sz w:val="22"/>
          <w:szCs w:val="22"/>
          <w:lang w:eastAsia="en-US"/>
        </w:rPr>
        <w:t>……………………………………..</w:t>
      </w:r>
      <w:r w:rsidRPr="00BD478D">
        <w:rPr>
          <w:rFonts w:ascii="Calibri" w:eastAsia="Calibri" w:hAnsi="Calibri" w:cs="Calibri"/>
          <w:sz w:val="22"/>
          <w:szCs w:val="22"/>
          <w:lang w:eastAsia="en-US"/>
        </w:rPr>
        <w:tab/>
        <w:t>……………………………………….</w:t>
      </w:r>
    </w:p>
    <w:p w14:paraId="0BA3CFB0" w14:textId="77777777" w:rsidR="00BD478D" w:rsidRPr="00BD478D" w:rsidRDefault="00BD478D" w:rsidP="00BD478D">
      <w:pPr>
        <w:tabs>
          <w:tab w:val="left" w:pos="5206"/>
        </w:tabs>
        <w:spacing w:after="0"/>
        <w:ind w:left="108"/>
        <w:jc w:val="left"/>
        <w:rPr>
          <w:rFonts w:ascii="Calibri" w:eastAsia="Calibri" w:hAnsi="Calibri" w:cs="Calibri"/>
          <w:sz w:val="22"/>
          <w:szCs w:val="22"/>
          <w:lang w:eastAsia="en-US"/>
        </w:rPr>
      </w:pPr>
      <w:r w:rsidRPr="00BD478D">
        <w:rPr>
          <w:rFonts w:ascii="Calibri" w:eastAsia="Calibri" w:hAnsi="Calibri" w:cs="Calibri"/>
          <w:sz w:val="22"/>
          <w:szCs w:val="22"/>
          <w:lang w:eastAsia="en-US"/>
        </w:rPr>
        <w:t>Podpis, data i pieczęć firmowa</w:t>
      </w:r>
      <w:r w:rsidRPr="00BD478D">
        <w:rPr>
          <w:rFonts w:ascii="Calibri" w:eastAsia="Calibri" w:hAnsi="Calibri" w:cs="Calibri"/>
          <w:sz w:val="22"/>
          <w:szCs w:val="22"/>
          <w:lang w:eastAsia="en-US"/>
        </w:rPr>
        <w:tab/>
        <w:t>Podpis, data i pieczęć firmowa</w:t>
      </w:r>
    </w:p>
    <w:p w14:paraId="560B52C7" w14:textId="77777777" w:rsidR="00583A81" w:rsidRPr="00FE6143" w:rsidRDefault="00583A81" w:rsidP="00FE6143">
      <w:pPr>
        <w:spacing w:after="0" w:line="276" w:lineRule="auto"/>
        <w:ind w:hanging="284"/>
        <w:jc w:val="left"/>
        <w:rPr>
          <w:rFonts w:asciiTheme="minorHAnsi" w:eastAsia="Calibri" w:hAnsiTheme="minorHAnsi" w:cstheme="minorHAnsi"/>
          <w:sz w:val="22"/>
          <w:szCs w:val="22"/>
          <w:lang w:eastAsia="en-US"/>
        </w:rPr>
      </w:pPr>
    </w:p>
    <w:p w14:paraId="0B737E3A" w14:textId="77777777" w:rsidR="00360D36" w:rsidRPr="00FE6143" w:rsidRDefault="00360D36" w:rsidP="00FE6143">
      <w:pPr>
        <w:pStyle w:val="NormalnyWeb"/>
        <w:spacing w:before="0" w:beforeAutospacing="0" w:after="0" w:line="276" w:lineRule="auto"/>
        <w:ind w:left="567" w:hanging="284"/>
        <w:rPr>
          <w:rFonts w:asciiTheme="minorHAnsi" w:hAnsiTheme="minorHAnsi" w:cstheme="minorHAnsi"/>
          <w:i/>
          <w:sz w:val="22"/>
          <w:szCs w:val="22"/>
        </w:rPr>
      </w:pPr>
    </w:p>
    <w:sectPr w:rsidR="00360D36" w:rsidRPr="00FE6143" w:rsidSect="00895343">
      <w:headerReference w:type="default" r:id="rId12"/>
      <w:footerReference w:type="default" r:id="rId13"/>
      <w:headerReference w:type="first" r:id="rId14"/>
      <w:pgSz w:w="11906" w:h="16838" w:code="9"/>
      <w:pgMar w:top="962" w:right="1134" w:bottom="1134" w:left="1134" w:header="142" w:footer="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F5695" w14:textId="77777777" w:rsidR="00D30073" w:rsidRDefault="00D30073" w:rsidP="00164684">
      <w:pPr>
        <w:spacing w:after="0"/>
      </w:pPr>
      <w:r>
        <w:separator/>
      </w:r>
    </w:p>
  </w:endnote>
  <w:endnote w:type="continuationSeparator" w:id="0">
    <w:p w14:paraId="5A0E5B3A" w14:textId="77777777" w:rsidR="00D30073" w:rsidRDefault="00D30073" w:rsidP="001646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5D8C3" w14:textId="77777777" w:rsidR="005F123A" w:rsidRPr="005F123A" w:rsidRDefault="005F123A" w:rsidP="002A3C76">
    <w:pPr>
      <w:tabs>
        <w:tab w:val="center" w:pos="4536"/>
        <w:tab w:val="right" w:pos="9072"/>
      </w:tabs>
      <w:spacing w:after="0"/>
      <w:jc w:val="center"/>
      <w:rPr>
        <w:sz w:val="24"/>
      </w:rPr>
    </w:pPr>
  </w:p>
  <w:p w14:paraId="1FD99984" w14:textId="7BE2A317" w:rsidR="005F123A" w:rsidRPr="005F123A" w:rsidRDefault="005F123A" w:rsidP="005F123A">
    <w:pPr>
      <w:tabs>
        <w:tab w:val="center" w:pos="4536"/>
        <w:tab w:val="right" w:pos="9072"/>
      </w:tabs>
    </w:pPr>
  </w:p>
  <w:p w14:paraId="7458EE0A" w14:textId="77777777" w:rsidR="004B5587" w:rsidRDefault="00A02346">
    <w:pPr>
      <w:pStyle w:val="Stopka"/>
      <w:jc w:val="right"/>
    </w:pPr>
    <w:r>
      <w:fldChar w:fldCharType="begin"/>
    </w:r>
    <w:r w:rsidR="001A47FB">
      <w:instrText xml:space="preserve"> PAGE   \* MERGEFORMAT </w:instrText>
    </w:r>
    <w:r>
      <w:fldChar w:fldCharType="separate"/>
    </w:r>
    <w:r w:rsidR="00130048">
      <w:rPr>
        <w:noProof/>
      </w:rPr>
      <w:t>8</w:t>
    </w:r>
    <w:r>
      <w:fldChar w:fldCharType="end"/>
    </w:r>
  </w:p>
  <w:p w14:paraId="12B0FCCF" w14:textId="77777777" w:rsidR="004B5587" w:rsidRPr="007415AB" w:rsidRDefault="004B5587" w:rsidP="00E154F3">
    <w:pPr>
      <w:pStyle w:val="Nagwek"/>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4A707" w14:textId="77777777" w:rsidR="00D30073" w:rsidRDefault="00D30073" w:rsidP="00164684">
      <w:pPr>
        <w:spacing w:after="0"/>
      </w:pPr>
      <w:r>
        <w:separator/>
      </w:r>
    </w:p>
  </w:footnote>
  <w:footnote w:type="continuationSeparator" w:id="0">
    <w:p w14:paraId="67792636" w14:textId="77777777" w:rsidR="00D30073" w:rsidRDefault="00D30073" w:rsidP="001646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DBBC0" w14:textId="3C7183D1" w:rsidR="00992BDC" w:rsidRDefault="00992BDC" w:rsidP="00992BDC">
    <w:pPr>
      <w:spacing w:after="0"/>
      <w:jc w:val="left"/>
      <w:rPr>
        <w:rFonts w:asciiTheme="minorHAnsi" w:hAnsiTheme="minorHAnsi"/>
        <w:szCs w:val="20"/>
      </w:rPr>
    </w:pPr>
  </w:p>
  <w:p w14:paraId="53D9EDAF" w14:textId="0B8922F7" w:rsidR="00A90A37" w:rsidRDefault="00A90A37" w:rsidP="00130048">
    <w:pPr>
      <w:spacing w:after="0"/>
      <w:jc w:val="center"/>
      <w:rPr>
        <w:rFonts w:asciiTheme="minorHAnsi" w:hAnsiTheme="minorHAnsi"/>
        <w:szCs w:val="20"/>
      </w:rPr>
    </w:pPr>
  </w:p>
  <w:p w14:paraId="6A802A17" w14:textId="3964B149" w:rsidR="00A90A37" w:rsidRPr="00992BDC" w:rsidRDefault="00A90A37" w:rsidP="00992BDC">
    <w:pPr>
      <w:spacing w:after="0"/>
      <w:jc w:val="left"/>
      <w:rPr>
        <w:rFonts w:asciiTheme="minorHAnsi" w:hAnsiTheme="minorHAnsi"/>
        <w:szCs w:val="20"/>
      </w:rPr>
    </w:pPr>
  </w:p>
  <w:p w14:paraId="55A1C327" w14:textId="3D125D65" w:rsidR="00992BDC" w:rsidRPr="00992BDC" w:rsidRDefault="00992BDC" w:rsidP="00992BDC">
    <w:pPr>
      <w:spacing w:after="0"/>
      <w:jc w:val="left"/>
      <w:rPr>
        <w:rFonts w:asciiTheme="minorHAnsi" w:hAnsiTheme="minorHAnsi"/>
        <w:szCs w:val="20"/>
      </w:rPr>
    </w:pPr>
    <w:r w:rsidRPr="00992BDC">
      <w:rPr>
        <w:rFonts w:asciiTheme="minorHAnsi" w:hAnsiTheme="minorHAnsi"/>
        <w:szCs w:val="20"/>
      </w:rPr>
      <w:t>Nr sprawy: ZK-DZP.262.</w:t>
    </w:r>
    <w:r w:rsidR="004A7FBD">
      <w:rPr>
        <w:rFonts w:asciiTheme="minorHAnsi" w:hAnsiTheme="minorHAnsi"/>
        <w:szCs w:val="20"/>
      </w:rPr>
      <w:t>13</w:t>
    </w:r>
    <w:r w:rsidR="00A90A37">
      <w:rPr>
        <w:rFonts w:asciiTheme="minorHAnsi" w:hAnsiTheme="minorHAnsi"/>
        <w:szCs w:val="20"/>
      </w:rPr>
      <w:t>.202</w:t>
    </w:r>
    <w:r w:rsidR="004A7FBD">
      <w:rPr>
        <w:rFonts w:asciiTheme="minorHAnsi" w:hAnsiTheme="minorHAnsi"/>
        <w:szCs w:val="20"/>
      </w:rPr>
      <w:t>6</w:t>
    </w:r>
  </w:p>
  <w:p w14:paraId="1106F083" w14:textId="625A36CC" w:rsidR="005F123A" w:rsidRPr="00992BDC" w:rsidRDefault="005F123A" w:rsidP="00992BD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3EFEF" w14:textId="77777777" w:rsidR="006B1F6E" w:rsidRPr="006B1F6E" w:rsidRDefault="006B1F6E" w:rsidP="006B1F6E">
    <w:pPr>
      <w:spacing w:after="0"/>
      <w:jc w:val="center"/>
      <w:rPr>
        <w:rFonts w:asciiTheme="minorHAnsi" w:hAnsiTheme="minorHAnsi"/>
        <w:szCs w:val="20"/>
      </w:rPr>
    </w:pPr>
    <w:r w:rsidRPr="006B1F6E">
      <w:rPr>
        <w:noProof/>
        <w:sz w:val="24"/>
      </w:rPr>
      <w:drawing>
        <wp:inline distT="0" distB="0" distL="0" distR="0" wp14:anchorId="6AED503A" wp14:editId="2D2BB510">
          <wp:extent cx="5760720" cy="767080"/>
          <wp:effectExtent l="0" t="0" r="0" b="0"/>
          <wp:docPr id="8" name="Obraz 8" descr="https://www.fnp.org.pl/assets/FNP-UE-PL_bl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fnp.org.pl/assets/FNP-UE-PL_black.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767080"/>
                  </a:xfrm>
                  <a:prstGeom prst="rect">
                    <a:avLst/>
                  </a:prstGeom>
                  <a:noFill/>
                  <a:ln>
                    <a:noFill/>
                  </a:ln>
                </pic:spPr>
              </pic:pic>
            </a:graphicData>
          </a:graphic>
        </wp:inline>
      </w:drawing>
    </w:r>
  </w:p>
  <w:p w14:paraId="10687786" w14:textId="77777777" w:rsidR="006B1F6E" w:rsidRPr="006B1F6E" w:rsidRDefault="006B1F6E" w:rsidP="006B1F6E">
    <w:pPr>
      <w:spacing w:after="0"/>
      <w:jc w:val="left"/>
      <w:rPr>
        <w:rFonts w:asciiTheme="minorHAnsi" w:hAnsiTheme="minorHAnsi"/>
        <w:szCs w:val="20"/>
      </w:rPr>
    </w:pPr>
    <w:r w:rsidRPr="006B1F6E">
      <w:rPr>
        <w:rFonts w:asciiTheme="minorHAnsi" w:hAnsiTheme="minorHAnsi"/>
        <w:szCs w:val="20"/>
      </w:rPr>
      <w:t>Nr sprawy: ZK-DZP.262.</w:t>
    </w:r>
    <w:r w:rsidR="00FE1F15">
      <w:rPr>
        <w:rFonts w:asciiTheme="minorHAnsi" w:hAnsiTheme="minorHAnsi"/>
        <w:szCs w:val="20"/>
      </w:rPr>
      <w:t>50</w:t>
    </w:r>
    <w:r w:rsidR="006E18B5">
      <w:rPr>
        <w:rFonts w:asciiTheme="minorHAnsi" w:hAnsiTheme="minorHAnsi"/>
        <w:szCs w:val="20"/>
      </w:rPr>
      <w:t>.2022</w:t>
    </w:r>
  </w:p>
  <w:p w14:paraId="12BDFF0A" w14:textId="77777777" w:rsidR="006F4803" w:rsidRDefault="006F480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4918"/>
    <w:multiLevelType w:val="hybridMultilevel"/>
    <w:tmpl w:val="ED5456AE"/>
    <w:lvl w:ilvl="0" w:tplc="04150019">
      <w:start w:val="1"/>
      <w:numFmt w:val="decimal"/>
      <w:lvlText w:val="%1)"/>
      <w:lvlJc w:val="left"/>
      <w:pPr>
        <w:ind w:left="644"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 w15:restartNumberingAfterBreak="0">
    <w:nsid w:val="022E4294"/>
    <w:multiLevelType w:val="hybridMultilevel"/>
    <w:tmpl w:val="DC5C6D8E"/>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2" w15:restartNumberingAfterBreak="0">
    <w:nsid w:val="022E50E0"/>
    <w:multiLevelType w:val="singleLevel"/>
    <w:tmpl w:val="829ADBBE"/>
    <w:lvl w:ilvl="0">
      <w:start w:val="1"/>
      <w:numFmt w:val="decimal"/>
      <w:lvlText w:val="%1."/>
      <w:lvlJc w:val="left"/>
      <w:pPr>
        <w:tabs>
          <w:tab w:val="num" w:pos="360"/>
        </w:tabs>
        <w:ind w:left="360" w:hanging="360"/>
      </w:pPr>
      <w:rPr>
        <w:b w:val="0"/>
        <w:bCs w:val="0"/>
        <w:i w:val="0"/>
      </w:rPr>
    </w:lvl>
  </w:abstractNum>
  <w:abstractNum w:abstractNumId="3" w15:restartNumberingAfterBreak="0">
    <w:nsid w:val="0470785C"/>
    <w:multiLevelType w:val="hybridMultilevel"/>
    <w:tmpl w:val="F368797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7643FA"/>
    <w:multiLevelType w:val="hybridMultilevel"/>
    <w:tmpl w:val="0EA2A42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4C8270A"/>
    <w:multiLevelType w:val="hybridMultilevel"/>
    <w:tmpl w:val="BE2ACB60"/>
    <w:lvl w:ilvl="0" w:tplc="4440C80C">
      <w:start w:val="2"/>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5D44B7B"/>
    <w:multiLevelType w:val="hybridMultilevel"/>
    <w:tmpl w:val="EDB61A2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03023AB"/>
    <w:multiLevelType w:val="hybridMultilevel"/>
    <w:tmpl w:val="13D2ABAA"/>
    <w:lvl w:ilvl="0" w:tplc="04150011">
      <w:start w:val="1"/>
      <w:numFmt w:val="decimal"/>
      <w:lvlText w:val="%1)"/>
      <w:lvlJc w:val="left"/>
      <w:pPr>
        <w:ind w:left="644" w:hanging="360"/>
      </w:pPr>
    </w:lvl>
    <w:lvl w:ilvl="1" w:tplc="04150019">
      <w:start w:val="1"/>
      <w:numFmt w:val="lowerLetter"/>
      <w:lvlText w:val="%2."/>
      <w:lvlJc w:val="left"/>
      <w:pPr>
        <w:ind w:left="1211"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8622FD8"/>
    <w:multiLevelType w:val="hybridMultilevel"/>
    <w:tmpl w:val="9C9ED6AA"/>
    <w:lvl w:ilvl="0" w:tplc="CA048D7C">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7C7699"/>
    <w:multiLevelType w:val="hybridMultilevel"/>
    <w:tmpl w:val="FA309D2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98527B6"/>
    <w:multiLevelType w:val="hybridMultilevel"/>
    <w:tmpl w:val="EE9460B2"/>
    <w:lvl w:ilvl="0" w:tplc="08668948">
      <w:start w:val="1"/>
      <w:numFmt w:val="decimal"/>
      <w:lvlText w:val="%1."/>
      <w:lvlJc w:val="left"/>
      <w:pPr>
        <w:tabs>
          <w:tab w:val="num" w:pos="360"/>
        </w:tabs>
        <w:ind w:left="360" w:hanging="360"/>
      </w:pPr>
      <w:rPr>
        <w:b w:val="0"/>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1A625A9B"/>
    <w:multiLevelType w:val="hybridMultilevel"/>
    <w:tmpl w:val="E9A0257E"/>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1BA82080"/>
    <w:multiLevelType w:val="hybridMultilevel"/>
    <w:tmpl w:val="14E058D8"/>
    <w:lvl w:ilvl="0" w:tplc="C14C2C62">
      <w:start w:val="1"/>
      <w:numFmt w:val="decimal"/>
      <w:lvlText w:val="%1)"/>
      <w:lvlJc w:val="left"/>
      <w:pPr>
        <w:tabs>
          <w:tab w:val="num" w:pos="700"/>
        </w:tabs>
        <w:ind w:left="7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E7359DC"/>
    <w:multiLevelType w:val="multilevel"/>
    <w:tmpl w:val="0CAED76E"/>
    <w:lvl w:ilvl="0">
      <w:start w:val="1"/>
      <w:numFmt w:val="decimal"/>
      <w:lvlText w:val="%1."/>
      <w:lvlJc w:val="left"/>
      <w:pPr>
        <w:tabs>
          <w:tab w:val="num" w:pos="397"/>
        </w:tabs>
        <w:ind w:left="907" w:hanging="907"/>
      </w:pPr>
      <w:rPr>
        <w:rFonts w:ascii="Times New Roman" w:hAnsi="Times New Roman" w:cs="Times New Roman" w:hint="default"/>
        <w:b/>
        <w:i w:val="0"/>
        <w:sz w:val="24"/>
        <w:szCs w:val="24"/>
      </w:rPr>
    </w:lvl>
    <w:lvl w:ilvl="1">
      <w:start w:val="1"/>
      <w:numFmt w:val="decimal"/>
      <w:lvlText w:val="%2."/>
      <w:lvlJc w:val="left"/>
      <w:pPr>
        <w:tabs>
          <w:tab w:val="num" w:pos="511"/>
        </w:tabs>
        <w:ind w:left="2155" w:hanging="1871"/>
      </w:pPr>
      <w:rPr>
        <w:rFonts w:asciiTheme="minorHAnsi" w:eastAsia="Times New Roman" w:hAnsiTheme="minorHAnsi" w:cstheme="minorHAnsi" w:hint="default"/>
        <w:b w:val="0"/>
        <w:i w:val="0"/>
        <w:sz w:val="22"/>
        <w:szCs w:val="22"/>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3AF30FE"/>
    <w:multiLevelType w:val="hybridMultilevel"/>
    <w:tmpl w:val="12B4DEEA"/>
    <w:lvl w:ilvl="0" w:tplc="04150011">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5" w15:restartNumberingAfterBreak="0">
    <w:nsid w:val="23F807FA"/>
    <w:multiLevelType w:val="hybridMultilevel"/>
    <w:tmpl w:val="4D6A41F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24161B1F"/>
    <w:multiLevelType w:val="hybridMultilevel"/>
    <w:tmpl w:val="3FA647A6"/>
    <w:lvl w:ilvl="0" w:tplc="183AAB90">
      <w:start w:val="1"/>
      <w:numFmt w:val="decimal"/>
      <w:lvlText w:val="%1."/>
      <w:lvlJc w:val="left"/>
      <w:pPr>
        <w:ind w:left="436" w:hanging="360"/>
      </w:pPr>
      <w:rPr>
        <w:i w:val="0"/>
        <w:iCs/>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7" w15:restartNumberingAfterBreak="0">
    <w:nsid w:val="263E42C9"/>
    <w:multiLevelType w:val="hybridMultilevel"/>
    <w:tmpl w:val="0F1CF2EA"/>
    <w:lvl w:ilvl="0" w:tplc="99C6C564">
      <w:start w:val="1"/>
      <w:numFmt w:val="decimal"/>
      <w:lvlText w:val="%1."/>
      <w:lvlJc w:val="left"/>
      <w:pPr>
        <w:ind w:left="502"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269B5401"/>
    <w:multiLevelType w:val="hybridMultilevel"/>
    <w:tmpl w:val="25B61E4C"/>
    <w:lvl w:ilvl="0" w:tplc="0415000F">
      <w:start w:val="1"/>
      <w:numFmt w:val="decimal"/>
      <w:lvlText w:val="%1)"/>
      <w:lvlJc w:val="left"/>
      <w:pPr>
        <w:ind w:left="720" w:hanging="360"/>
      </w:pPr>
      <w:rPr>
        <w:b w:val="0"/>
        <w:i w:val="0"/>
        <w:color w:val="auto"/>
      </w:rPr>
    </w:lvl>
    <w:lvl w:ilvl="1" w:tplc="04150019">
      <w:start w:val="1"/>
      <w:numFmt w:val="bullet"/>
      <w:lvlText w:val="o"/>
      <w:lvlJc w:val="left"/>
      <w:pPr>
        <w:ind w:left="1440" w:hanging="360"/>
      </w:pPr>
      <w:rPr>
        <w:rFonts w:ascii="Courier New" w:hAnsi="Courier New" w:cs="Courier New" w:hint="default"/>
      </w:rPr>
    </w:lvl>
    <w:lvl w:ilvl="2" w:tplc="0415001B">
      <w:start w:val="1"/>
      <w:numFmt w:val="bullet"/>
      <w:lvlText w:val=""/>
      <w:lvlJc w:val="left"/>
      <w:pPr>
        <w:ind w:left="2160" w:hanging="360"/>
      </w:pPr>
      <w:rPr>
        <w:rFonts w:ascii="Wingdings" w:hAnsi="Wingdings" w:hint="default"/>
      </w:rPr>
    </w:lvl>
    <w:lvl w:ilvl="3" w:tplc="04150011">
      <w:start w:val="1"/>
      <w:numFmt w:val="bullet"/>
      <w:lvlText w:val=""/>
      <w:lvlJc w:val="left"/>
      <w:pPr>
        <w:ind w:left="2880" w:hanging="360"/>
      </w:pPr>
      <w:rPr>
        <w:rFonts w:ascii="Symbol" w:hAnsi="Symbol" w:hint="default"/>
      </w:rPr>
    </w:lvl>
    <w:lvl w:ilvl="4" w:tplc="04150019">
      <w:start w:val="1"/>
      <w:numFmt w:val="bullet"/>
      <w:lvlText w:val="o"/>
      <w:lvlJc w:val="left"/>
      <w:pPr>
        <w:ind w:left="3600" w:hanging="360"/>
      </w:pPr>
      <w:rPr>
        <w:rFonts w:ascii="Courier New" w:hAnsi="Courier New" w:cs="Courier New" w:hint="default"/>
      </w:rPr>
    </w:lvl>
    <w:lvl w:ilvl="5" w:tplc="0415001B">
      <w:start w:val="1"/>
      <w:numFmt w:val="bullet"/>
      <w:lvlText w:val=""/>
      <w:lvlJc w:val="left"/>
      <w:pPr>
        <w:ind w:left="4320" w:hanging="360"/>
      </w:pPr>
      <w:rPr>
        <w:rFonts w:ascii="Wingdings" w:hAnsi="Wingdings" w:hint="default"/>
      </w:rPr>
    </w:lvl>
    <w:lvl w:ilvl="6" w:tplc="0415000F">
      <w:start w:val="1"/>
      <w:numFmt w:val="bullet"/>
      <w:lvlText w:val=""/>
      <w:lvlJc w:val="left"/>
      <w:pPr>
        <w:ind w:left="5040" w:hanging="360"/>
      </w:pPr>
      <w:rPr>
        <w:rFonts w:ascii="Symbol" w:hAnsi="Symbol" w:hint="default"/>
      </w:rPr>
    </w:lvl>
    <w:lvl w:ilvl="7" w:tplc="04150019">
      <w:start w:val="1"/>
      <w:numFmt w:val="bullet"/>
      <w:lvlText w:val="o"/>
      <w:lvlJc w:val="left"/>
      <w:pPr>
        <w:ind w:left="5760" w:hanging="360"/>
      </w:pPr>
      <w:rPr>
        <w:rFonts w:ascii="Courier New" w:hAnsi="Courier New" w:cs="Courier New" w:hint="default"/>
      </w:rPr>
    </w:lvl>
    <w:lvl w:ilvl="8" w:tplc="0415001B">
      <w:start w:val="1"/>
      <w:numFmt w:val="bullet"/>
      <w:lvlText w:val=""/>
      <w:lvlJc w:val="left"/>
      <w:pPr>
        <w:ind w:left="6480" w:hanging="360"/>
      </w:pPr>
      <w:rPr>
        <w:rFonts w:ascii="Wingdings" w:hAnsi="Wingdings" w:hint="default"/>
      </w:rPr>
    </w:lvl>
  </w:abstractNum>
  <w:abstractNum w:abstractNumId="19" w15:restartNumberingAfterBreak="0">
    <w:nsid w:val="29415080"/>
    <w:multiLevelType w:val="hybridMultilevel"/>
    <w:tmpl w:val="065C4640"/>
    <w:lvl w:ilvl="0" w:tplc="626EA8C6">
      <w:start w:val="1"/>
      <w:numFmt w:val="decimal"/>
      <w:lvlText w:val="%1)"/>
      <w:lvlJc w:val="left"/>
      <w:pPr>
        <w:ind w:left="1724" w:hanging="360"/>
      </w:pPr>
      <w:rPr>
        <w:strike w:val="0"/>
      </w:r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20" w15:restartNumberingAfterBreak="0">
    <w:nsid w:val="3A65761B"/>
    <w:multiLevelType w:val="hybridMultilevel"/>
    <w:tmpl w:val="81B6BC10"/>
    <w:lvl w:ilvl="0" w:tplc="21007420">
      <w:start w:val="1"/>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42E50C3"/>
    <w:multiLevelType w:val="hybridMultilevel"/>
    <w:tmpl w:val="CF7444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56F67AA"/>
    <w:multiLevelType w:val="hybridMultilevel"/>
    <w:tmpl w:val="2D82185E"/>
    <w:lvl w:ilvl="0" w:tplc="0415000F">
      <w:start w:val="1"/>
      <w:numFmt w:val="decimal"/>
      <w:lvlText w:val="%1."/>
      <w:lvlJc w:val="left"/>
      <w:pPr>
        <w:tabs>
          <w:tab w:val="num" w:pos="1004"/>
        </w:tabs>
        <w:ind w:left="1004" w:hanging="360"/>
      </w:pPr>
    </w:lvl>
    <w:lvl w:ilvl="1" w:tplc="04150019">
      <w:start w:val="1"/>
      <w:numFmt w:val="decimal"/>
      <w:lvlText w:val="%2)"/>
      <w:lvlJc w:val="left"/>
      <w:pPr>
        <w:tabs>
          <w:tab w:val="num" w:pos="1724"/>
        </w:tabs>
        <w:ind w:left="1724" w:hanging="360"/>
      </w:pPr>
    </w:lvl>
    <w:lvl w:ilvl="2" w:tplc="0415001B">
      <w:start w:val="1"/>
      <w:numFmt w:val="decimal"/>
      <w:lvlText w:val="%3."/>
      <w:lvlJc w:val="left"/>
      <w:pPr>
        <w:tabs>
          <w:tab w:val="num" w:pos="2624"/>
        </w:tabs>
        <w:ind w:left="2624"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47EF4D01"/>
    <w:multiLevelType w:val="hybridMultilevel"/>
    <w:tmpl w:val="B73860B0"/>
    <w:lvl w:ilvl="0" w:tplc="0415000F">
      <w:start w:val="1"/>
      <w:numFmt w:val="decimal"/>
      <w:lvlText w:val="%1."/>
      <w:lvlJc w:val="left"/>
      <w:pPr>
        <w:ind w:left="1004"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4B971912"/>
    <w:multiLevelType w:val="hybridMultilevel"/>
    <w:tmpl w:val="81AE8F8A"/>
    <w:lvl w:ilvl="0" w:tplc="4508CD64">
      <w:start w:val="1"/>
      <w:numFmt w:val="decimal"/>
      <w:lvlText w:val="%1."/>
      <w:lvlJc w:val="left"/>
      <w:pPr>
        <w:tabs>
          <w:tab w:val="num" w:pos="360"/>
        </w:tabs>
        <w:ind w:left="360" w:hanging="360"/>
      </w:pPr>
      <w:rPr>
        <w:rFonts w:hint="default"/>
        <w:b w:val="0"/>
        <w:bCs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C0513BF"/>
    <w:multiLevelType w:val="hybridMultilevel"/>
    <w:tmpl w:val="925ECC7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4CDB2014"/>
    <w:multiLevelType w:val="multilevel"/>
    <w:tmpl w:val="EA5A3E88"/>
    <w:lvl w:ilvl="0">
      <w:start w:val="4"/>
      <w:numFmt w:val="upperRoman"/>
      <w:lvlText w:val="%1"/>
      <w:lvlJc w:val="left"/>
      <w:pPr>
        <w:ind w:left="360" w:hanging="360"/>
      </w:pPr>
      <w:rPr>
        <w:rFonts w:ascii="Calibri" w:hAnsi="Calibri" w:hint="default"/>
        <w:b/>
        <w:i w:val="0"/>
        <w:sz w:val="24"/>
      </w:rPr>
    </w:lvl>
    <w:lvl w:ilvl="1">
      <w:start w:val="3"/>
      <w:numFmt w:val="decimal"/>
      <w:lvlText w:val="%2."/>
      <w:lvlJc w:val="left"/>
      <w:pPr>
        <w:ind w:left="360" w:hanging="360"/>
      </w:pPr>
      <w:rPr>
        <w:rFonts w:ascii="Calibri" w:hAnsi="Calibri" w:hint="default"/>
        <w:b w:val="0"/>
        <w:i w:val="0"/>
        <w:sz w:val="20"/>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decimal"/>
      <w:lvlText w:val="%5)"/>
      <w:lvlJc w:val="left"/>
      <w:pPr>
        <w:ind w:left="1800" w:hanging="360"/>
      </w:pPr>
      <w:rPr>
        <w:rFonts w:ascii="Calibri" w:eastAsia="Times New Roman" w:hAnsi="Calibri" w:cs="Times New Roman" w:hint="default"/>
        <w:b w:val="0"/>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D3A66B8"/>
    <w:multiLevelType w:val="hybridMultilevel"/>
    <w:tmpl w:val="C92660EE"/>
    <w:lvl w:ilvl="0" w:tplc="1FE87D8E">
      <w:start w:val="1"/>
      <w:numFmt w:val="decimal"/>
      <w:lvlText w:val="%1."/>
      <w:lvlJc w:val="left"/>
      <w:pPr>
        <w:ind w:left="360" w:hanging="360"/>
      </w:pPr>
      <w:rPr>
        <w:sz w:val="22"/>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10A271D"/>
    <w:multiLevelType w:val="hybridMultilevel"/>
    <w:tmpl w:val="031E0E2E"/>
    <w:lvl w:ilvl="0" w:tplc="0415000F">
      <w:start w:val="1"/>
      <w:numFmt w:val="decimal"/>
      <w:lvlText w:val="%1."/>
      <w:lvlJc w:val="left"/>
      <w:pPr>
        <w:ind w:left="644" w:hanging="360"/>
      </w:pPr>
    </w:lvl>
    <w:lvl w:ilvl="1" w:tplc="41FEFBEC">
      <w:start w:val="1"/>
      <w:numFmt w:val="lowerLetter"/>
      <w:lvlText w:val="%2)"/>
      <w:lvlJc w:val="left"/>
      <w:pPr>
        <w:ind w:left="1211" w:hanging="360"/>
      </w:pPr>
      <w:rPr>
        <w:rFonts w:ascii="Calibri" w:eastAsia="Times New Roman" w:hAnsi="Calibri" w:cs="Calibr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1A01FD8"/>
    <w:multiLevelType w:val="hybridMultilevel"/>
    <w:tmpl w:val="2A20974E"/>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 w15:restartNumberingAfterBreak="0">
    <w:nsid w:val="540C2A38"/>
    <w:multiLevelType w:val="hybridMultilevel"/>
    <w:tmpl w:val="D7C070D4"/>
    <w:lvl w:ilvl="0" w:tplc="04150013">
      <w:start w:val="1"/>
      <w:numFmt w:val="upperRoman"/>
      <w:lvlText w:val="%1."/>
      <w:lvlJc w:val="righ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56B82B28"/>
    <w:multiLevelType w:val="hybridMultilevel"/>
    <w:tmpl w:val="D550FCEE"/>
    <w:lvl w:ilvl="0" w:tplc="18EEC538">
      <w:start w:val="3"/>
      <w:numFmt w:val="decimal"/>
      <w:lvlText w:val="%1."/>
      <w:lvlJc w:val="left"/>
      <w:pPr>
        <w:tabs>
          <w:tab w:val="num" w:pos="1724"/>
        </w:tabs>
        <w:ind w:left="1724"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9CF350A"/>
    <w:multiLevelType w:val="hybridMultilevel"/>
    <w:tmpl w:val="065E9D52"/>
    <w:lvl w:ilvl="0" w:tplc="069CCB4E">
      <w:start w:val="2"/>
      <w:numFmt w:val="decimal"/>
      <w:lvlText w:val="%1."/>
      <w:lvlJc w:val="left"/>
      <w:pPr>
        <w:tabs>
          <w:tab w:val="num" w:pos="928"/>
        </w:tabs>
        <w:ind w:left="928"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AD432D3"/>
    <w:multiLevelType w:val="hybridMultilevel"/>
    <w:tmpl w:val="3036F226"/>
    <w:lvl w:ilvl="0" w:tplc="3BF0C0E6">
      <w:start w:val="1"/>
      <w:numFmt w:val="lowerLetter"/>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34" w15:restartNumberingAfterBreak="0">
    <w:nsid w:val="600447E4"/>
    <w:multiLevelType w:val="hybridMultilevel"/>
    <w:tmpl w:val="73921B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3475742"/>
    <w:multiLevelType w:val="hybridMultilevel"/>
    <w:tmpl w:val="37E0F6D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6" w15:restartNumberingAfterBreak="0">
    <w:nsid w:val="674170B1"/>
    <w:multiLevelType w:val="hybridMultilevel"/>
    <w:tmpl w:val="F6B6644E"/>
    <w:lvl w:ilvl="0" w:tplc="04150011">
      <w:start w:val="1"/>
      <w:numFmt w:val="decimal"/>
      <w:lvlText w:val="%1)"/>
      <w:lvlJc w:val="left"/>
      <w:pPr>
        <w:ind w:left="1156" w:hanging="360"/>
      </w:pPr>
    </w:lvl>
    <w:lvl w:ilvl="1" w:tplc="04150019" w:tentative="1">
      <w:start w:val="1"/>
      <w:numFmt w:val="lowerLetter"/>
      <w:lvlText w:val="%2."/>
      <w:lvlJc w:val="left"/>
      <w:pPr>
        <w:ind w:left="1876" w:hanging="360"/>
      </w:pPr>
    </w:lvl>
    <w:lvl w:ilvl="2" w:tplc="0415001B" w:tentative="1">
      <w:start w:val="1"/>
      <w:numFmt w:val="lowerRoman"/>
      <w:lvlText w:val="%3."/>
      <w:lvlJc w:val="right"/>
      <w:pPr>
        <w:ind w:left="2596" w:hanging="180"/>
      </w:pPr>
    </w:lvl>
    <w:lvl w:ilvl="3" w:tplc="0415000F" w:tentative="1">
      <w:start w:val="1"/>
      <w:numFmt w:val="decimal"/>
      <w:lvlText w:val="%4."/>
      <w:lvlJc w:val="left"/>
      <w:pPr>
        <w:ind w:left="3316" w:hanging="360"/>
      </w:pPr>
    </w:lvl>
    <w:lvl w:ilvl="4" w:tplc="04150019" w:tentative="1">
      <w:start w:val="1"/>
      <w:numFmt w:val="lowerLetter"/>
      <w:lvlText w:val="%5."/>
      <w:lvlJc w:val="left"/>
      <w:pPr>
        <w:ind w:left="4036" w:hanging="360"/>
      </w:pPr>
    </w:lvl>
    <w:lvl w:ilvl="5" w:tplc="0415001B" w:tentative="1">
      <w:start w:val="1"/>
      <w:numFmt w:val="lowerRoman"/>
      <w:lvlText w:val="%6."/>
      <w:lvlJc w:val="right"/>
      <w:pPr>
        <w:ind w:left="4756" w:hanging="180"/>
      </w:pPr>
    </w:lvl>
    <w:lvl w:ilvl="6" w:tplc="0415000F" w:tentative="1">
      <w:start w:val="1"/>
      <w:numFmt w:val="decimal"/>
      <w:lvlText w:val="%7."/>
      <w:lvlJc w:val="left"/>
      <w:pPr>
        <w:ind w:left="5476" w:hanging="360"/>
      </w:pPr>
    </w:lvl>
    <w:lvl w:ilvl="7" w:tplc="04150019" w:tentative="1">
      <w:start w:val="1"/>
      <w:numFmt w:val="lowerLetter"/>
      <w:lvlText w:val="%8."/>
      <w:lvlJc w:val="left"/>
      <w:pPr>
        <w:ind w:left="6196" w:hanging="360"/>
      </w:pPr>
    </w:lvl>
    <w:lvl w:ilvl="8" w:tplc="0415001B" w:tentative="1">
      <w:start w:val="1"/>
      <w:numFmt w:val="lowerRoman"/>
      <w:lvlText w:val="%9."/>
      <w:lvlJc w:val="right"/>
      <w:pPr>
        <w:ind w:left="6916" w:hanging="180"/>
      </w:pPr>
    </w:lvl>
  </w:abstractNum>
  <w:abstractNum w:abstractNumId="37" w15:restartNumberingAfterBreak="0">
    <w:nsid w:val="685B4B67"/>
    <w:multiLevelType w:val="hybridMultilevel"/>
    <w:tmpl w:val="03A06F44"/>
    <w:lvl w:ilvl="0" w:tplc="04150011">
      <w:start w:val="1"/>
      <w:numFmt w:val="decimal"/>
      <w:lvlText w:val="%1)"/>
      <w:lvlJc w:val="left"/>
      <w:pPr>
        <w:ind w:left="644" w:hanging="360"/>
      </w:pPr>
    </w:lvl>
    <w:lvl w:ilvl="1" w:tplc="04150019">
      <w:start w:val="1"/>
      <w:numFmt w:val="lowerLetter"/>
      <w:lvlText w:val="%2."/>
      <w:lvlJc w:val="left"/>
      <w:pPr>
        <w:ind w:left="1211"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8735EB8"/>
    <w:multiLevelType w:val="hybridMultilevel"/>
    <w:tmpl w:val="E43ED1DA"/>
    <w:lvl w:ilvl="0" w:tplc="04150017">
      <w:start w:val="1"/>
      <w:numFmt w:val="lowerLetter"/>
      <w:lvlText w:val="%1)"/>
      <w:lvlJc w:val="left"/>
      <w:pPr>
        <w:tabs>
          <w:tab w:val="num" w:pos="720"/>
        </w:tabs>
        <w:ind w:left="720" w:hanging="360"/>
      </w:pPr>
    </w:lvl>
    <w:lvl w:ilvl="1" w:tplc="F660660A">
      <w:start w:val="3"/>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6CB65BD9"/>
    <w:multiLevelType w:val="hybridMultilevel"/>
    <w:tmpl w:val="91D40366"/>
    <w:lvl w:ilvl="0" w:tplc="04150011">
      <w:start w:val="1"/>
      <w:numFmt w:val="decimal"/>
      <w:lvlText w:val="%1)"/>
      <w:lvlJc w:val="left"/>
      <w:pPr>
        <w:ind w:left="644" w:hanging="360"/>
      </w:pPr>
    </w:lvl>
    <w:lvl w:ilvl="1" w:tplc="04150019">
      <w:start w:val="1"/>
      <w:numFmt w:val="lowerLetter"/>
      <w:lvlText w:val="%2."/>
      <w:lvlJc w:val="left"/>
      <w:pPr>
        <w:ind w:left="1211"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54539C8"/>
    <w:multiLevelType w:val="hybridMultilevel"/>
    <w:tmpl w:val="5210BE30"/>
    <w:lvl w:ilvl="0" w:tplc="377E3484">
      <w:start w:val="1"/>
      <w:numFmt w:val="decimal"/>
      <w:lvlText w:val="%1."/>
      <w:lvlJc w:val="left"/>
      <w:pPr>
        <w:tabs>
          <w:tab w:val="num" w:pos="360"/>
        </w:tabs>
        <w:ind w:left="360" w:hanging="360"/>
      </w:pPr>
      <w:rPr>
        <w:rFonts w:ascii="Times New Roman" w:eastAsia="Times New Roman" w:hAnsi="Times New Roman" w:cs="Times New Roman" w:hint="default"/>
        <w:b w:val="0"/>
        <w:color w:val="000000"/>
      </w:rPr>
    </w:lvl>
    <w:lvl w:ilvl="1" w:tplc="ACF47E92">
      <w:start w:val="1"/>
      <w:numFmt w:val="lowerLetter"/>
      <w:lvlText w:val="%2)"/>
      <w:lvlJc w:val="left"/>
      <w:pPr>
        <w:ind w:left="1440" w:hanging="360"/>
      </w:pPr>
      <w:rPr>
        <w:rFonts w:ascii="Times New Roman" w:eastAsia="Lucida Sans Unicode" w:hAnsi="Times New Roman" w:cs="Times New Roman"/>
        <w:b w:val="0"/>
        <w:color w:val="000000"/>
      </w:rPr>
    </w:lvl>
    <w:lvl w:ilvl="2" w:tplc="2C50436C">
      <w:start w:val="1"/>
      <w:numFmt w:val="lowerLetter"/>
      <w:lvlText w:val="%3)"/>
      <w:lvlJc w:val="left"/>
      <w:pPr>
        <w:tabs>
          <w:tab w:val="num" w:pos="794"/>
        </w:tabs>
        <w:ind w:left="794" w:hanging="397"/>
      </w:pPr>
      <w:rPr>
        <w:rFonts w:ascii="Times New Roman" w:eastAsia="Times New Roman" w:hAnsi="Times New Roman" w:cs="Times New Roman" w:hint="default"/>
        <w:color w:val="00000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1" w15:restartNumberingAfterBreak="0">
    <w:nsid w:val="75D83097"/>
    <w:multiLevelType w:val="hybridMultilevel"/>
    <w:tmpl w:val="934EBA8C"/>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2" w15:restartNumberingAfterBreak="0">
    <w:nsid w:val="77083674"/>
    <w:multiLevelType w:val="hybridMultilevel"/>
    <w:tmpl w:val="88246D28"/>
    <w:lvl w:ilvl="0" w:tplc="13E0C40C">
      <w:start w:val="1"/>
      <w:numFmt w:val="decimal"/>
      <w:lvlText w:val="%1."/>
      <w:lvlJc w:val="left"/>
      <w:pPr>
        <w:tabs>
          <w:tab w:val="num" w:pos="360"/>
        </w:tabs>
        <w:ind w:left="360" w:hanging="360"/>
      </w:pPr>
      <w:rPr>
        <w:rFonts w:hint="default"/>
        <w:color w:val="auto"/>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3" w15:restartNumberingAfterBreak="0">
    <w:nsid w:val="77530D0F"/>
    <w:multiLevelType w:val="hybridMultilevel"/>
    <w:tmpl w:val="D8EA323C"/>
    <w:lvl w:ilvl="0" w:tplc="B5B44EF6">
      <w:start w:val="1"/>
      <w:numFmt w:val="decimal"/>
      <w:lvlText w:val="%1)"/>
      <w:lvlJc w:val="left"/>
      <w:pPr>
        <w:tabs>
          <w:tab w:val="num" w:pos="700"/>
        </w:tabs>
        <w:ind w:left="700" w:hanging="360"/>
      </w:pPr>
    </w:lvl>
    <w:lvl w:ilvl="1" w:tplc="04150019">
      <w:start w:val="1"/>
      <w:numFmt w:val="lowerLetter"/>
      <w:lvlText w:val="%2."/>
      <w:lvlJc w:val="left"/>
      <w:pPr>
        <w:tabs>
          <w:tab w:val="num" w:pos="1420"/>
        </w:tabs>
        <w:ind w:left="142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4" w15:restartNumberingAfterBreak="0">
    <w:nsid w:val="794340E8"/>
    <w:multiLevelType w:val="hybridMultilevel"/>
    <w:tmpl w:val="9DD6C6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B1E0480"/>
    <w:multiLevelType w:val="singleLevel"/>
    <w:tmpl w:val="F9BE6FDE"/>
    <w:lvl w:ilvl="0">
      <w:start w:val="1"/>
      <w:numFmt w:val="decimal"/>
      <w:lvlText w:val="%1."/>
      <w:lvlJc w:val="left"/>
      <w:pPr>
        <w:tabs>
          <w:tab w:val="num" w:pos="360"/>
        </w:tabs>
        <w:ind w:left="360" w:hanging="360"/>
      </w:pPr>
    </w:lvl>
  </w:abstractNum>
  <w:abstractNum w:abstractNumId="46" w15:restartNumberingAfterBreak="0">
    <w:nsid w:val="7EDA5310"/>
    <w:multiLevelType w:val="hybridMultilevel"/>
    <w:tmpl w:val="C89A57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8501402">
    <w:abstractNumId w:val="2"/>
    <w:lvlOverride w:ilvl="0">
      <w:startOverride w:val="1"/>
    </w:lvlOverride>
  </w:num>
  <w:num w:numId="2" w16cid:durableId="1015352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64651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9670219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44922653">
    <w:abstractNumId w:val="9"/>
  </w:num>
  <w:num w:numId="6" w16cid:durableId="1413813715">
    <w:abstractNumId w:val="21"/>
  </w:num>
  <w:num w:numId="7" w16cid:durableId="2074890747">
    <w:abstractNumId w:val="8"/>
  </w:num>
  <w:num w:numId="8" w16cid:durableId="604535021">
    <w:abstractNumId w:val="38"/>
  </w:num>
  <w:num w:numId="9" w16cid:durableId="1333028774">
    <w:abstractNumId w:val="6"/>
  </w:num>
  <w:num w:numId="10" w16cid:durableId="132480040">
    <w:abstractNumId w:val="10"/>
  </w:num>
  <w:num w:numId="11" w16cid:durableId="1011952088">
    <w:abstractNumId w:val="0"/>
  </w:num>
  <w:num w:numId="12" w16cid:durableId="1446269890">
    <w:abstractNumId w:val="43"/>
  </w:num>
  <w:num w:numId="13" w16cid:durableId="241111009">
    <w:abstractNumId w:val="42"/>
  </w:num>
  <w:num w:numId="14" w16cid:durableId="4795379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237139">
    <w:abstractNumId w:val="19"/>
  </w:num>
  <w:num w:numId="16" w16cid:durableId="343943368">
    <w:abstractNumId w:val="14"/>
  </w:num>
  <w:num w:numId="17" w16cid:durableId="133955794">
    <w:abstractNumId w:val="31"/>
  </w:num>
  <w:num w:numId="18" w16cid:durableId="18645130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32804051">
    <w:abstractNumId w:val="3"/>
  </w:num>
  <w:num w:numId="20" w16cid:durableId="210386750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5078311">
    <w:abstractNumId w:val="28"/>
  </w:num>
  <w:num w:numId="22" w16cid:durableId="578709266">
    <w:abstractNumId w:val="44"/>
  </w:num>
  <w:num w:numId="23" w16cid:durableId="873888460">
    <w:abstractNumId w:val="35"/>
  </w:num>
  <w:num w:numId="24" w16cid:durableId="1674843411">
    <w:abstractNumId w:val="24"/>
  </w:num>
  <w:num w:numId="25" w16cid:durableId="1392339010">
    <w:abstractNumId w:val="5"/>
  </w:num>
  <w:num w:numId="26" w16cid:durableId="48118076">
    <w:abstractNumId w:val="45"/>
    <w:lvlOverride w:ilvl="0">
      <w:startOverride w:val="1"/>
    </w:lvlOverride>
  </w:num>
  <w:num w:numId="27" w16cid:durableId="2796068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641558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00302322">
    <w:abstractNumId w:val="34"/>
  </w:num>
  <w:num w:numId="30" w16cid:durableId="1033044586">
    <w:abstractNumId w:val="39"/>
  </w:num>
  <w:num w:numId="31" w16cid:durableId="574127456">
    <w:abstractNumId w:val="17"/>
  </w:num>
  <w:num w:numId="32" w16cid:durableId="14955333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59272074">
    <w:abstractNumId w:val="13"/>
  </w:num>
  <w:num w:numId="34" w16cid:durableId="20347711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63936142">
    <w:abstractNumId w:val="30"/>
  </w:num>
  <w:num w:numId="36" w16cid:durableId="932395300">
    <w:abstractNumId w:val="1"/>
  </w:num>
  <w:num w:numId="37" w16cid:durableId="1447115369">
    <w:abstractNumId w:val="7"/>
  </w:num>
  <w:num w:numId="38" w16cid:durableId="729428489">
    <w:abstractNumId w:val="37"/>
  </w:num>
  <w:num w:numId="39" w16cid:durableId="355079766">
    <w:abstractNumId w:val="27"/>
  </w:num>
  <w:num w:numId="40" w16cid:durableId="191387290">
    <w:abstractNumId w:val="4"/>
  </w:num>
  <w:num w:numId="41" w16cid:durableId="2082172748">
    <w:abstractNumId w:val="18"/>
    <w:lvlOverride w:ilvl="0">
      <w:startOverride w:val="1"/>
    </w:lvlOverride>
    <w:lvlOverride w:ilvl="1"/>
    <w:lvlOverride w:ilvl="2"/>
    <w:lvlOverride w:ilvl="3"/>
    <w:lvlOverride w:ilvl="4"/>
    <w:lvlOverride w:ilvl="5"/>
    <w:lvlOverride w:ilvl="6"/>
    <w:lvlOverride w:ilvl="7"/>
    <w:lvlOverride w:ilvl="8"/>
  </w:num>
  <w:num w:numId="42" w16cid:durableId="1920556881">
    <w:abstractNumId w:val="25"/>
  </w:num>
  <w:num w:numId="43" w16cid:durableId="2050034824">
    <w:abstractNumId w:val="26"/>
  </w:num>
  <w:num w:numId="44" w16cid:durableId="1822500287">
    <w:abstractNumId w:val="40"/>
  </w:num>
  <w:num w:numId="45" w16cid:durableId="467477069">
    <w:abstractNumId w:val="15"/>
  </w:num>
  <w:num w:numId="46" w16cid:durableId="1965696523">
    <w:abstractNumId w:val="2"/>
  </w:num>
  <w:num w:numId="47" w16cid:durableId="949896634">
    <w:abstractNumId w:val="20"/>
  </w:num>
  <w:num w:numId="48" w16cid:durableId="743799053">
    <w:abstractNumId w:val="12"/>
  </w:num>
  <w:num w:numId="49" w16cid:durableId="366761442">
    <w:abstractNumId w:val="46"/>
  </w:num>
  <w:num w:numId="50" w16cid:durableId="1578245422">
    <w:abstractNumId w:val="16"/>
  </w:num>
  <w:num w:numId="51" w16cid:durableId="374476422">
    <w:abstractNumId w:val="36"/>
  </w:num>
  <w:num w:numId="52" w16cid:durableId="1982416795">
    <w:abstractNumId w:val="3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A36E8"/>
    <w:rsid w:val="000013C0"/>
    <w:rsid w:val="00004F8C"/>
    <w:rsid w:val="000071EE"/>
    <w:rsid w:val="0001180C"/>
    <w:rsid w:val="000158E3"/>
    <w:rsid w:val="00024E98"/>
    <w:rsid w:val="00044B47"/>
    <w:rsid w:val="0006232A"/>
    <w:rsid w:val="000702E1"/>
    <w:rsid w:val="0007310A"/>
    <w:rsid w:val="0007375D"/>
    <w:rsid w:val="00077F5E"/>
    <w:rsid w:val="000859B2"/>
    <w:rsid w:val="00087CFB"/>
    <w:rsid w:val="00093004"/>
    <w:rsid w:val="00096501"/>
    <w:rsid w:val="000A0799"/>
    <w:rsid w:val="000B311B"/>
    <w:rsid w:val="000B3B14"/>
    <w:rsid w:val="000C3298"/>
    <w:rsid w:val="000C3582"/>
    <w:rsid w:val="000D1D3B"/>
    <w:rsid w:val="000E4E96"/>
    <w:rsid w:val="000F1F93"/>
    <w:rsid w:val="000F52AB"/>
    <w:rsid w:val="0010000B"/>
    <w:rsid w:val="00111467"/>
    <w:rsid w:val="00117A43"/>
    <w:rsid w:val="001240CF"/>
    <w:rsid w:val="00130048"/>
    <w:rsid w:val="00141AFD"/>
    <w:rsid w:val="0015028A"/>
    <w:rsid w:val="0015367F"/>
    <w:rsid w:val="00164684"/>
    <w:rsid w:val="00171144"/>
    <w:rsid w:val="00174AF2"/>
    <w:rsid w:val="001862DF"/>
    <w:rsid w:val="00186672"/>
    <w:rsid w:val="00187651"/>
    <w:rsid w:val="001935B4"/>
    <w:rsid w:val="00196DC3"/>
    <w:rsid w:val="001A327E"/>
    <w:rsid w:val="001A340E"/>
    <w:rsid w:val="001A47FB"/>
    <w:rsid w:val="001A597B"/>
    <w:rsid w:val="001A6466"/>
    <w:rsid w:val="001B49EC"/>
    <w:rsid w:val="001B79DE"/>
    <w:rsid w:val="001B7D05"/>
    <w:rsid w:val="001C2ED9"/>
    <w:rsid w:val="001C6254"/>
    <w:rsid w:val="001C6A97"/>
    <w:rsid w:val="001E1A25"/>
    <w:rsid w:val="001E38BB"/>
    <w:rsid w:val="001E4038"/>
    <w:rsid w:val="001E7C54"/>
    <w:rsid w:val="001F35AA"/>
    <w:rsid w:val="00207301"/>
    <w:rsid w:val="00207AD9"/>
    <w:rsid w:val="002200E0"/>
    <w:rsid w:val="002215F5"/>
    <w:rsid w:val="00224D08"/>
    <w:rsid w:val="00234191"/>
    <w:rsid w:val="00236B69"/>
    <w:rsid w:val="002437B0"/>
    <w:rsid w:val="0025421D"/>
    <w:rsid w:val="002619F4"/>
    <w:rsid w:val="00264FFB"/>
    <w:rsid w:val="00265D1C"/>
    <w:rsid w:val="002767DE"/>
    <w:rsid w:val="002A3C76"/>
    <w:rsid w:val="002A597F"/>
    <w:rsid w:val="002B31C0"/>
    <w:rsid w:val="002E1D1B"/>
    <w:rsid w:val="002E2313"/>
    <w:rsid w:val="0031582C"/>
    <w:rsid w:val="00315B20"/>
    <w:rsid w:val="0032013C"/>
    <w:rsid w:val="003244BB"/>
    <w:rsid w:val="00335750"/>
    <w:rsid w:val="00344C89"/>
    <w:rsid w:val="00347E69"/>
    <w:rsid w:val="00350D7A"/>
    <w:rsid w:val="00351255"/>
    <w:rsid w:val="00352179"/>
    <w:rsid w:val="00360570"/>
    <w:rsid w:val="00360D36"/>
    <w:rsid w:val="0036760B"/>
    <w:rsid w:val="003839DE"/>
    <w:rsid w:val="003B2EE7"/>
    <w:rsid w:val="003B52B1"/>
    <w:rsid w:val="003C1DD9"/>
    <w:rsid w:val="003C744C"/>
    <w:rsid w:val="003D2D53"/>
    <w:rsid w:val="003E6EA6"/>
    <w:rsid w:val="00401A8C"/>
    <w:rsid w:val="00407831"/>
    <w:rsid w:val="00410088"/>
    <w:rsid w:val="00422D61"/>
    <w:rsid w:val="00427830"/>
    <w:rsid w:val="004352C6"/>
    <w:rsid w:val="00442AB7"/>
    <w:rsid w:val="00453A67"/>
    <w:rsid w:val="00453D64"/>
    <w:rsid w:val="004570D2"/>
    <w:rsid w:val="00467B58"/>
    <w:rsid w:val="00473C55"/>
    <w:rsid w:val="00475AF2"/>
    <w:rsid w:val="004A2F4A"/>
    <w:rsid w:val="004A7FBD"/>
    <w:rsid w:val="004B2E9E"/>
    <w:rsid w:val="004B5587"/>
    <w:rsid w:val="004E132D"/>
    <w:rsid w:val="004F1D1C"/>
    <w:rsid w:val="004F3741"/>
    <w:rsid w:val="00523B06"/>
    <w:rsid w:val="00526C3F"/>
    <w:rsid w:val="00532E34"/>
    <w:rsid w:val="00541F1A"/>
    <w:rsid w:val="00556D6C"/>
    <w:rsid w:val="00583A81"/>
    <w:rsid w:val="00585706"/>
    <w:rsid w:val="0058652E"/>
    <w:rsid w:val="005B20BC"/>
    <w:rsid w:val="005C1508"/>
    <w:rsid w:val="005C5175"/>
    <w:rsid w:val="005F123A"/>
    <w:rsid w:val="005F2424"/>
    <w:rsid w:val="00602845"/>
    <w:rsid w:val="00604CAC"/>
    <w:rsid w:val="00621934"/>
    <w:rsid w:val="0063137F"/>
    <w:rsid w:val="00632F24"/>
    <w:rsid w:val="00641DFD"/>
    <w:rsid w:val="00655ACD"/>
    <w:rsid w:val="0067386D"/>
    <w:rsid w:val="006853A9"/>
    <w:rsid w:val="006A5CFF"/>
    <w:rsid w:val="006B106F"/>
    <w:rsid w:val="006B1F6E"/>
    <w:rsid w:val="006B2CF2"/>
    <w:rsid w:val="006C13E3"/>
    <w:rsid w:val="006C3F85"/>
    <w:rsid w:val="006D65AA"/>
    <w:rsid w:val="006E18B5"/>
    <w:rsid w:val="006E2E03"/>
    <w:rsid w:val="006F4803"/>
    <w:rsid w:val="0070491E"/>
    <w:rsid w:val="00714335"/>
    <w:rsid w:val="00726233"/>
    <w:rsid w:val="00741D81"/>
    <w:rsid w:val="0074414E"/>
    <w:rsid w:val="00745289"/>
    <w:rsid w:val="00752E0D"/>
    <w:rsid w:val="007646C7"/>
    <w:rsid w:val="007704C7"/>
    <w:rsid w:val="007711F1"/>
    <w:rsid w:val="00780E15"/>
    <w:rsid w:val="00786E37"/>
    <w:rsid w:val="00790786"/>
    <w:rsid w:val="007A0CD3"/>
    <w:rsid w:val="007A4589"/>
    <w:rsid w:val="007B6327"/>
    <w:rsid w:val="007B681B"/>
    <w:rsid w:val="007B7B2F"/>
    <w:rsid w:val="007C389B"/>
    <w:rsid w:val="007E47EB"/>
    <w:rsid w:val="007E5588"/>
    <w:rsid w:val="007E6A29"/>
    <w:rsid w:val="007F687E"/>
    <w:rsid w:val="00804711"/>
    <w:rsid w:val="00813428"/>
    <w:rsid w:val="00815D87"/>
    <w:rsid w:val="008205C2"/>
    <w:rsid w:val="00821AD3"/>
    <w:rsid w:val="00824E87"/>
    <w:rsid w:val="00836A2B"/>
    <w:rsid w:val="0085442C"/>
    <w:rsid w:val="0085508A"/>
    <w:rsid w:val="008552EC"/>
    <w:rsid w:val="0087241E"/>
    <w:rsid w:val="00875A9C"/>
    <w:rsid w:val="00884C63"/>
    <w:rsid w:val="00895343"/>
    <w:rsid w:val="00895984"/>
    <w:rsid w:val="0089629A"/>
    <w:rsid w:val="008A5716"/>
    <w:rsid w:val="008B0512"/>
    <w:rsid w:val="008B4C6A"/>
    <w:rsid w:val="008C66DD"/>
    <w:rsid w:val="008D5755"/>
    <w:rsid w:val="008E6EF1"/>
    <w:rsid w:val="008F5EF1"/>
    <w:rsid w:val="008F5FA4"/>
    <w:rsid w:val="009111A9"/>
    <w:rsid w:val="00912008"/>
    <w:rsid w:val="00916A60"/>
    <w:rsid w:val="00920F84"/>
    <w:rsid w:val="00927DE3"/>
    <w:rsid w:val="0095148E"/>
    <w:rsid w:val="00962014"/>
    <w:rsid w:val="0098078B"/>
    <w:rsid w:val="00984986"/>
    <w:rsid w:val="00986F4E"/>
    <w:rsid w:val="00987849"/>
    <w:rsid w:val="00987CD1"/>
    <w:rsid w:val="00992777"/>
    <w:rsid w:val="00992BDC"/>
    <w:rsid w:val="00994C26"/>
    <w:rsid w:val="009A19A9"/>
    <w:rsid w:val="009A5D81"/>
    <w:rsid w:val="009C4117"/>
    <w:rsid w:val="009E533E"/>
    <w:rsid w:val="009F0627"/>
    <w:rsid w:val="009F0A8F"/>
    <w:rsid w:val="009F57D4"/>
    <w:rsid w:val="00A02346"/>
    <w:rsid w:val="00A43EA3"/>
    <w:rsid w:val="00A464E7"/>
    <w:rsid w:val="00A5578A"/>
    <w:rsid w:val="00A626CD"/>
    <w:rsid w:val="00A631F8"/>
    <w:rsid w:val="00A66C39"/>
    <w:rsid w:val="00A67D0F"/>
    <w:rsid w:val="00A90A37"/>
    <w:rsid w:val="00A94B19"/>
    <w:rsid w:val="00AD312F"/>
    <w:rsid w:val="00AD626D"/>
    <w:rsid w:val="00AF47C9"/>
    <w:rsid w:val="00AF5BAF"/>
    <w:rsid w:val="00B018D1"/>
    <w:rsid w:val="00B148BF"/>
    <w:rsid w:val="00B14D19"/>
    <w:rsid w:val="00B20481"/>
    <w:rsid w:val="00B24F04"/>
    <w:rsid w:val="00B25937"/>
    <w:rsid w:val="00B31B5A"/>
    <w:rsid w:val="00B333B1"/>
    <w:rsid w:val="00B43BD7"/>
    <w:rsid w:val="00B50897"/>
    <w:rsid w:val="00B5522E"/>
    <w:rsid w:val="00B84F42"/>
    <w:rsid w:val="00B851AF"/>
    <w:rsid w:val="00BA0FA3"/>
    <w:rsid w:val="00BA69CD"/>
    <w:rsid w:val="00BA74D0"/>
    <w:rsid w:val="00BB2E59"/>
    <w:rsid w:val="00BB730A"/>
    <w:rsid w:val="00BC4F37"/>
    <w:rsid w:val="00BC6DAA"/>
    <w:rsid w:val="00BD478D"/>
    <w:rsid w:val="00BD5AD2"/>
    <w:rsid w:val="00BD7E12"/>
    <w:rsid w:val="00BE112D"/>
    <w:rsid w:val="00BF1832"/>
    <w:rsid w:val="00BF6E80"/>
    <w:rsid w:val="00C036AF"/>
    <w:rsid w:val="00C22BED"/>
    <w:rsid w:val="00C24AE6"/>
    <w:rsid w:val="00C250BB"/>
    <w:rsid w:val="00C27E08"/>
    <w:rsid w:val="00C33690"/>
    <w:rsid w:val="00C33CC1"/>
    <w:rsid w:val="00C34347"/>
    <w:rsid w:val="00C51573"/>
    <w:rsid w:val="00C522EB"/>
    <w:rsid w:val="00C65052"/>
    <w:rsid w:val="00C83A2E"/>
    <w:rsid w:val="00C84053"/>
    <w:rsid w:val="00C90AAD"/>
    <w:rsid w:val="00C96C56"/>
    <w:rsid w:val="00CA2E60"/>
    <w:rsid w:val="00CA42A8"/>
    <w:rsid w:val="00CB1564"/>
    <w:rsid w:val="00CB726C"/>
    <w:rsid w:val="00CC65E0"/>
    <w:rsid w:val="00CE358E"/>
    <w:rsid w:val="00D00896"/>
    <w:rsid w:val="00D12E42"/>
    <w:rsid w:val="00D20AF3"/>
    <w:rsid w:val="00D24DCC"/>
    <w:rsid w:val="00D30073"/>
    <w:rsid w:val="00D30F45"/>
    <w:rsid w:val="00D460CC"/>
    <w:rsid w:val="00D50DCF"/>
    <w:rsid w:val="00D56F03"/>
    <w:rsid w:val="00D664B2"/>
    <w:rsid w:val="00D67218"/>
    <w:rsid w:val="00D7293A"/>
    <w:rsid w:val="00D91784"/>
    <w:rsid w:val="00D928F8"/>
    <w:rsid w:val="00D96CD1"/>
    <w:rsid w:val="00DA0F2B"/>
    <w:rsid w:val="00DA38F9"/>
    <w:rsid w:val="00DA71FC"/>
    <w:rsid w:val="00DB0AE3"/>
    <w:rsid w:val="00DC2EB3"/>
    <w:rsid w:val="00DC3686"/>
    <w:rsid w:val="00DC567B"/>
    <w:rsid w:val="00DC77BC"/>
    <w:rsid w:val="00DD0D5C"/>
    <w:rsid w:val="00DF0320"/>
    <w:rsid w:val="00DF7BFF"/>
    <w:rsid w:val="00E023F6"/>
    <w:rsid w:val="00E22C51"/>
    <w:rsid w:val="00E325F6"/>
    <w:rsid w:val="00E32D03"/>
    <w:rsid w:val="00E33145"/>
    <w:rsid w:val="00E462F8"/>
    <w:rsid w:val="00E46EA2"/>
    <w:rsid w:val="00E500C5"/>
    <w:rsid w:val="00E65610"/>
    <w:rsid w:val="00E72102"/>
    <w:rsid w:val="00E736C1"/>
    <w:rsid w:val="00E7581C"/>
    <w:rsid w:val="00EA0DB6"/>
    <w:rsid w:val="00EA36E8"/>
    <w:rsid w:val="00EA419B"/>
    <w:rsid w:val="00EA5BF5"/>
    <w:rsid w:val="00EB2A25"/>
    <w:rsid w:val="00EB6615"/>
    <w:rsid w:val="00EC15BC"/>
    <w:rsid w:val="00EC4DFB"/>
    <w:rsid w:val="00EE4725"/>
    <w:rsid w:val="00EF1BF8"/>
    <w:rsid w:val="00F63E65"/>
    <w:rsid w:val="00F72228"/>
    <w:rsid w:val="00F821CC"/>
    <w:rsid w:val="00F829B8"/>
    <w:rsid w:val="00F8440F"/>
    <w:rsid w:val="00F90D50"/>
    <w:rsid w:val="00F96A73"/>
    <w:rsid w:val="00F97E57"/>
    <w:rsid w:val="00FB05BC"/>
    <w:rsid w:val="00FB18D4"/>
    <w:rsid w:val="00FB4230"/>
    <w:rsid w:val="00FB4CA1"/>
    <w:rsid w:val="00FD3F4F"/>
    <w:rsid w:val="00FE1F15"/>
    <w:rsid w:val="00FE61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448EA7"/>
  <w15:docId w15:val="{08780084-E3E1-472D-9B1E-6970DCB0F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83A81"/>
    <w:pPr>
      <w:spacing w:after="60" w:line="240" w:lineRule="auto"/>
      <w:jc w:val="both"/>
    </w:pPr>
    <w:rPr>
      <w:rFonts w:ascii="Times New Roman" w:eastAsia="Times New Roman" w:hAnsi="Times New Roman" w:cs="Times New Roman"/>
      <w:sz w:val="20"/>
      <w:szCs w:val="24"/>
      <w:lang w:eastAsia="pl-PL"/>
    </w:rPr>
  </w:style>
  <w:style w:type="paragraph" w:styleId="Nagwek3">
    <w:name w:val="heading 3"/>
    <w:basedOn w:val="Normalny"/>
    <w:next w:val="Normalny"/>
    <w:link w:val="Nagwek3Znak"/>
    <w:qFormat/>
    <w:rsid w:val="00583A81"/>
    <w:pPr>
      <w:keepNext/>
      <w:spacing w:before="240"/>
      <w:jc w:val="center"/>
      <w:outlineLvl w:val="2"/>
    </w:pPr>
    <w:rPr>
      <w:rFonts w:ascii="Arial" w:hAnsi="Arial"/>
      <w:b/>
      <w:bCs/>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rsid w:val="00583A81"/>
    <w:rPr>
      <w:rFonts w:ascii="Arial" w:eastAsia="Times New Roman" w:hAnsi="Arial" w:cs="Times New Roman"/>
      <w:b/>
      <w:bCs/>
      <w:sz w:val="20"/>
      <w:szCs w:val="26"/>
    </w:rPr>
  </w:style>
  <w:style w:type="paragraph" w:styleId="Nagwek">
    <w:name w:val="header"/>
    <w:basedOn w:val="Normalny"/>
    <w:link w:val="NagwekZnak"/>
    <w:uiPriority w:val="99"/>
    <w:rsid w:val="00583A81"/>
    <w:pPr>
      <w:tabs>
        <w:tab w:val="center" w:pos="4536"/>
        <w:tab w:val="right" w:pos="9072"/>
      </w:tabs>
      <w:jc w:val="center"/>
    </w:pPr>
    <w:rPr>
      <w:i/>
      <w:sz w:val="16"/>
      <w:szCs w:val="16"/>
    </w:rPr>
  </w:style>
  <w:style w:type="character" w:customStyle="1" w:styleId="NagwekZnak">
    <w:name w:val="Nagłówek Znak"/>
    <w:basedOn w:val="Domylnaczcionkaakapitu"/>
    <w:link w:val="Nagwek"/>
    <w:uiPriority w:val="99"/>
    <w:rsid w:val="00583A81"/>
    <w:rPr>
      <w:rFonts w:ascii="Times New Roman" w:eastAsia="Times New Roman" w:hAnsi="Times New Roman" w:cs="Times New Roman"/>
      <w:i/>
      <w:sz w:val="16"/>
      <w:szCs w:val="16"/>
    </w:rPr>
  </w:style>
  <w:style w:type="paragraph" w:styleId="Stopka">
    <w:name w:val="footer"/>
    <w:basedOn w:val="Normalny"/>
    <w:link w:val="StopkaZnak"/>
    <w:uiPriority w:val="99"/>
    <w:rsid w:val="00583A81"/>
    <w:pPr>
      <w:tabs>
        <w:tab w:val="center" w:pos="4536"/>
        <w:tab w:val="right" w:pos="9072"/>
      </w:tabs>
    </w:pPr>
  </w:style>
  <w:style w:type="character" w:customStyle="1" w:styleId="StopkaZnak">
    <w:name w:val="Stopka Znak"/>
    <w:basedOn w:val="Domylnaczcionkaakapitu"/>
    <w:link w:val="Stopka"/>
    <w:uiPriority w:val="99"/>
    <w:rsid w:val="00583A81"/>
    <w:rPr>
      <w:rFonts w:ascii="Times New Roman" w:eastAsia="Times New Roman" w:hAnsi="Times New Roman" w:cs="Times New Roman"/>
      <w:sz w:val="20"/>
      <w:szCs w:val="24"/>
      <w:lang w:eastAsia="pl-PL"/>
    </w:rPr>
  </w:style>
  <w:style w:type="paragraph" w:styleId="Tekstpodstawowy">
    <w:name w:val="Body Text"/>
    <w:basedOn w:val="Normalny"/>
    <w:link w:val="TekstpodstawowyZnak"/>
    <w:rsid w:val="00583A81"/>
    <w:pPr>
      <w:spacing w:after="120"/>
    </w:pPr>
  </w:style>
  <w:style w:type="character" w:customStyle="1" w:styleId="TekstpodstawowyZnak">
    <w:name w:val="Tekst podstawowy Znak"/>
    <w:basedOn w:val="Domylnaczcionkaakapitu"/>
    <w:link w:val="Tekstpodstawowy"/>
    <w:rsid w:val="00583A81"/>
    <w:rPr>
      <w:rFonts w:ascii="Times New Roman" w:eastAsia="Times New Roman" w:hAnsi="Times New Roman" w:cs="Times New Roman"/>
      <w:sz w:val="20"/>
      <w:szCs w:val="24"/>
    </w:rPr>
  </w:style>
  <w:style w:type="paragraph" w:styleId="Lista2">
    <w:name w:val="List 2"/>
    <w:basedOn w:val="Normalny"/>
    <w:uiPriority w:val="99"/>
    <w:rsid w:val="00583A81"/>
    <w:pPr>
      <w:spacing w:after="0"/>
      <w:ind w:left="566" w:hanging="283"/>
      <w:jc w:val="left"/>
    </w:pPr>
    <w:rPr>
      <w:sz w:val="24"/>
      <w:szCs w:val="20"/>
    </w:rPr>
  </w:style>
  <w:style w:type="paragraph" w:styleId="Tekstpodstawowy2">
    <w:name w:val="Body Text 2"/>
    <w:basedOn w:val="Normalny"/>
    <w:link w:val="Tekstpodstawowy2Znak"/>
    <w:rsid w:val="00583A81"/>
    <w:pPr>
      <w:spacing w:after="120" w:line="480" w:lineRule="auto"/>
    </w:pPr>
  </w:style>
  <w:style w:type="character" w:customStyle="1" w:styleId="Tekstpodstawowy2Znak">
    <w:name w:val="Tekst podstawowy 2 Znak"/>
    <w:basedOn w:val="Domylnaczcionkaakapitu"/>
    <w:link w:val="Tekstpodstawowy2"/>
    <w:rsid w:val="00583A81"/>
    <w:rPr>
      <w:rFonts w:ascii="Times New Roman" w:eastAsia="Times New Roman" w:hAnsi="Times New Roman" w:cs="Times New Roman"/>
      <w:sz w:val="20"/>
      <w:szCs w:val="24"/>
    </w:rPr>
  </w:style>
  <w:style w:type="paragraph" w:styleId="Lista">
    <w:name w:val="List"/>
    <w:basedOn w:val="Normalny"/>
    <w:rsid w:val="00583A81"/>
    <w:pPr>
      <w:ind w:left="283" w:hanging="283"/>
    </w:pPr>
  </w:style>
  <w:style w:type="paragraph" w:styleId="Tekstpodstawowy3">
    <w:name w:val="Body Text 3"/>
    <w:basedOn w:val="Normalny"/>
    <w:link w:val="Tekstpodstawowy3Znak"/>
    <w:rsid w:val="00583A81"/>
    <w:pPr>
      <w:spacing w:after="120"/>
    </w:pPr>
    <w:rPr>
      <w:sz w:val="16"/>
      <w:szCs w:val="16"/>
    </w:rPr>
  </w:style>
  <w:style w:type="character" w:customStyle="1" w:styleId="Tekstpodstawowy3Znak">
    <w:name w:val="Tekst podstawowy 3 Znak"/>
    <w:basedOn w:val="Domylnaczcionkaakapitu"/>
    <w:link w:val="Tekstpodstawowy3"/>
    <w:rsid w:val="00583A81"/>
    <w:rPr>
      <w:rFonts w:ascii="Times New Roman" w:eastAsia="Times New Roman" w:hAnsi="Times New Roman" w:cs="Times New Roman"/>
      <w:sz w:val="16"/>
      <w:szCs w:val="16"/>
    </w:rPr>
  </w:style>
  <w:style w:type="paragraph" w:styleId="NormalnyWeb">
    <w:name w:val="Normal (Web)"/>
    <w:basedOn w:val="Normalny"/>
    <w:uiPriority w:val="99"/>
    <w:rsid w:val="00583A81"/>
    <w:pPr>
      <w:spacing w:before="100" w:beforeAutospacing="1" w:after="119"/>
      <w:jc w:val="left"/>
    </w:pPr>
    <w:rPr>
      <w:sz w:val="24"/>
    </w:rPr>
  </w:style>
  <w:style w:type="character" w:styleId="Hipercze">
    <w:name w:val="Hyperlink"/>
    <w:basedOn w:val="Domylnaczcionkaakapitu"/>
    <w:uiPriority w:val="99"/>
    <w:unhideWhenUsed/>
    <w:rsid w:val="002215F5"/>
    <w:rPr>
      <w:color w:val="0000FF"/>
      <w:u w:val="single"/>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2215F5"/>
    <w:pPr>
      <w:spacing w:after="0"/>
      <w:ind w:left="720"/>
      <w:contextualSpacing/>
      <w:jc w:val="left"/>
    </w:pPr>
    <w:rPr>
      <w:sz w:val="24"/>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rsid w:val="002215F5"/>
    <w:rPr>
      <w:rFonts w:ascii="Times New Roman" w:eastAsia="Times New Roman" w:hAnsi="Times New Roman" w:cs="Times New Roman"/>
      <w:sz w:val="24"/>
      <w:szCs w:val="24"/>
      <w:lang w:eastAsia="pl-PL"/>
    </w:rPr>
  </w:style>
  <w:style w:type="character" w:styleId="Uwydatnienie">
    <w:name w:val="Emphasis"/>
    <w:uiPriority w:val="20"/>
    <w:qFormat/>
    <w:rsid w:val="00DD0D5C"/>
    <w:rPr>
      <w:i/>
      <w:iCs/>
    </w:rPr>
  </w:style>
  <w:style w:type="paragraph" w:styleId="Tekstdymka">
    <w:name w:val="Balloon Text"/>
    <w:basedOn w:val="Normalny"/>
    <w:link w:val="TekstdymkaZnak"/>
    <w:uiPriority w:val="99"/>
    <w:semiHidden/>
    <w:unhideWhenUsed/>
    <w:rsid w:val="00264FFB"/>
    <w:pPr>
      <w:spacing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64FFB"/>
    <w:rPr>
      <w:rFonts w:ascii="Segoe UI" w:eastAsia="Times New Roman" w:hAnsi="Segoe UI" w:cs="Segoe UI"/>
      <w:sz w:val="18"/>
      <w:szCs w:val="18"/>
      <w:lang w:eastAsia="pl-PL"/>
    </w:rPr>
  </w:style>
  <w:style w:type="paragraph" w:styleId="HTML-wstpniesformatowany">
    <w:name w:val="HTML Preformatted"/>
    <w:basedOn w:val="Normalny"/>
    <w:link w:val="HTML-wstpniesformatowanyZnak"/>
    <w:uiPriority w:val="99"/>
    <w:semiHidden/>
    <w:unhideWhenUsed/>
    <w:rsid w:val="006B1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szCs w:val="20"/>
      <w:lang w:eastAsia="en-US"/>
    </w:rPr>
  </w:style>
  <w:style w:type="character" w:customStyle="1" w:styleId="HTML-wstpniesformatowanyZnak">
    <w:name w:val="HTML - wstępnie sformatowany Znak"/>
    <w:basedOn w:val="Domylnaczcionkaakapitu"/>
    <w:link w:val="HTML-wstpniesformatowany"/>
    <w:uiPriority w:val="99"/>
    <w:semiHidden/>
    <w:rsid w:val="006B1F6E"/>
    <w:rPr>
      <w:rFonts w:ascii="Courier New" w:eastAsia="Times New Roman" w:hAnsi="Courier New" w:cs="Times New Roman"/>
      <w:sz w:val="20"/>
      <w:szCs w:val="20"/>
    </w:rPr>
  </w:style>
  <w:style w:type="paragraph" w:styleId="Poprawka">
    <w:name w:val="Revision"/>
    <w:hidden/>
    <w:uiPriority w:val="99"/>
    <w:semiHidden/>
    <w:rsid w:val="00780E15"/>
    <w:pPr>
      <w:spacing w:after="0" w:line="240" w:lineRule="auto"/>
    </w:pPr>
    <w:rPr>
      <w:rFonts w:ascii="Times New Roman" w:eastAsia="Times New Roman" w:hAnsi="Times New Roman" w:cs="Times New Roman"/>
      <w:sz w:val="20"/>
      <w:szCs w:val="24"/>
      <w:lang w:eastAsia="pl-PL"/>
    </w:rPr>
  </w:style>
  <w:style w:type="paragraph" w:customStyle="1" w:styleId="Default">
    <w:name w:val="Default"/>
    <w:rsid w:val="00745289"/>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inans@pb.edu.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pb.edu.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bip.pb.edu.pl" TargetMode="External"/><Relationship Id="rId4" Type="http://schemas.openxmlformats.org/officeDocument/2006/relationships/settings" Target="settings.xml"/><Relationship Id="rId9" Type="http://schemas.openxmlformats.org/officeDocument/2006/relationships/hyperlink" Target="http://www.pb.edu.pl"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571420-7647-4D95-AE92-6A8533824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812</TotalTime>
  <Pages>10</Pages>
  <Words>4056</Words>
  <Characters>24340</Characters>
  <Application>Microsoft Office Word</Application>
  <DocSecurity>0</DocSecurity>
  <Lines>202</Lines>
  <Paragraphs>56</Paragraphs>
  <ScaleCrop>false</ScaleCrop>
  <HeadingPairs>
    <vt:vector size="2" baseType="variant">
      <vt:variant>
        <vt:lpstr>Tytuł</vt:lpstr>
      </vt:variant>
      <vt:variant>
        <vt:i4>1</vt:i4>
      </vt:variant>
    </vt:vector>
  </HeadingPairs>
  <TitlesOfParts>
    <vt:vector size="1" baseType="lpstr">
      <vt:lpstr/>
    </vt:vector>
  </TitlesOfParts>
  <Company>pb</Company>
  <LinksUpToDate>false</LinksUpToDate>
  <CharactersWithSpaces>28340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 26 Zał. Nr 4 do SWZ - Projekt umowy</dc:title>
  <dc:subject/>
  <dc:creator>Zamowienia8</dc:creator>
  <cp:keywords/>
  <dc:description/>
  <cp:lastModifiedBy>Marek Krawców</cp:lastModifiedBy>
  <cp:revision>189</cp:revision>
  <cp:lastPrinted>2026-04-17T10:59:00Z</cp:lastPrinted>
  <dcterms:created xsi:type="dcterms:W3CDTF">2020-09-30T09:59:00Z</dcterms:created>
  <dcterms:modified xsi:type="dcterms:W3CDTF">2026-04-17T11:00:00Z</dcterms:modified>
</cp:coreProperties>
</file>